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031F6" w14:textId="06F994F8" w:rsidR="00C62AC4" w:rsidRPr="00C62AC4" w:rsidRDefault="00DE6EBE" w:rsidP="00C62AC4">
      <w:pPr>
        <w:jc w:val="center"/>
        <w:rPr>
          <w:rFonts w:cs="Arial"/>
          <w:b/>
          <w:bCs/>
          <w:rtl/>
        </w:rPr>
      </w:pPr>
      <w:r w:rsidRPr="00C62AC4">
        <w:rPr>
          <w:rFonts w:cs="Arial" w:hint="cs"/>
          <w:b/>
          <w:bCs/>
          <w:rtl/>
        </w:rPr>
        <w:t>כשהס</w:t>
      </w:r>
      <w:r w:rsidRPr="00C62AC4">
        <w:rPr>
          <w:rFonts w:cs="Arial"/>
          <w:b/>
          <w:bCs/>
          <w:rtl/>
        </w:rPr>
        <w:t>יפוח יפסיק לזחול האסון ידהר</w:t>
      </w:r>
    </w:p>
    <w:p w14:paraId="0AEA2B0D" w14:textId="4C1D4941" w:rsidR="00DE6EBE" w:rsidRPr="00C62AC4" w:rsidRDefault="00DE6EBE" w:rsidP="00C62AC4">
      <w:pPr>
        <w:jc w:val="center"/>
        <w:rPr>
          <w:b/>
          <w:bCs/>
          <w:rtl/>
        </w:rPr>
      </w:pPr>
      <w:r w:rsidRPr="00C62AC4">
        <w:rPr>
          <w:rFonts w:cs="Arial"/>
          <w:b/>
          <w:bCs/>
          <w:rtl/>
        </w:rPr>
        <w:t>שאול אריאלי</w:t>
      </w:r>
      <w:r w:rsidRPr="00C62AC4">
        <w:rPr>
          <w:rFonts w:hint="cs"/>
          <w:b/>
          <w:bCs/>
          <w:rtl/>
        </w:rPr>
        <w:t>, הארץ, 28 באפריל 2020</w:t>
      </w:r>
    </w:p>
    <w:p w14:paraId="35793E93" w14:textId="2FD4A205" w:rsidR="00C62AC4" w:rsidRPr="00C62AC4" w:rsidRDefault="00C62AC4" w:rsidP="00C62AC4">
      <w:pPr>
        <w:jc w:val="center"/>
        <w:rPr>
          <w:rFonts w:cs="Arial"/>
          <w:b/>
          <w:bCs/>
          <w:rtl/>
        </w:rPr>
      </w:pPr>
      <w:hyperlink r:id="rId4" w:history="1">
        <w:r w:rsidRPr="00C62AC4">
          <w:rPr>
            <w:rStyle w:val="Hyperlink"/>
            <w:b/>
            <w:bCs/>
          </w:rPr>
          <w:t>https://www.haaretz.co.il/opinions/.premium-1.8801967</w:t>
        </w:r>
      </w:hyperlink>
    </w:p>
    <w:p w14:paraId="54824ABE" w14:textId="28D95AB3" w:rsidR="00DE6EBE" w:rsidRDefault="00DE6EBE" w:rsidP="00DE6EBE">
      <w:pPr>
        <w:rPr>
          <w:rtl/>
        </w:rPr>
      </w:pPr>
      <w:r>
        <w:rPr>
          <w:rFonts w:cs="Arial"/>
          <w:rtl/>
        </w:rPr>
        <w:t xml:space="preserve">ממשלת </w:t>
      </w:r>
      <w:proofErr w:type="spellStart"/>
      <w:r>
        <w:rPr>
          <w:rFonts w:cs="Arial"/>
          <w:rtl/>
        </w:rPr>
        <w:t>נתניהו־גנץ</w:t>
      </w:r>
      <w:proofErr w:type="spellEnd"/>
      <w:r>
        <w:rPr>
          <w:rFonts w:cs="Arial"/>
          <w:rtl/>
        </w:rPr>
        <w:t>, בתיאום עם ארצות הברית, מתכוונת להתחיל במהלכי סיפוח בקיץ. זהו שינוי דרמטי מהמדיניות של ממשלות ישראל מאז 1967. מה צפוי לנו? מה ההשלכות וההשפעות האפשריות?</w:t>
      </w:r>
    </w:p>
    <w:p w14:paraId="257A3DA2" w14:textId="77777777" w:rsidR="00DE6EBE" w:rsidRDefault="00DE6EBE" w:rsidP="00DE6EBE">
      <w:pPr>
        <w:rPr>
          <w:rtl/>
        </w:rPr>
      </w:pPr>
      <w:r>
        <w:rPr>
          <w:rFonts w:cs="Arial"/>
          <w:rtl/>
        </w:rPr>
        <w:t xml:space="preserve">הממשלה הנוכחית התנהלה עד כה במתכונת הסיפוח הזוחל, שבא לידי ביטוי בהרחבת היישובים היהודיים (על פי החוק הישראלי ובניגוד לו), ביצירת סיפוח </w:t>
      </w:r>
      <w:proofErr w:type="spellStart"/>
      <w:r>
        <w:rPr>
          <w:rFonts w:cs="Arial"/>
          <w:rtl/>
        </w:rPr>
        <w:t>דה־פקטו</w:t>
      </w:r>
      <w:proofErr w:type="spellEnd"/>
      <w:r>
        <w:rPr>
          <w:rFonts w:cs="Arial"/>
          <w:rtl/>
        </w:rPr>
        <w:t xml:space="preserve"> באמצעות גדר ההפרדה, בבנייה בשכונות היהודיות במזרח ירושלים, בסלילת כבישים ארציים, בהגבלת הפיתוח הפלסטיני בשטח </w:t>
      </w:r>
      <w:r>
        <w:t>C</w:t>
      </w:r>
      <w:r>
        <w:rPr>
          <w:rFonts w:cs="Arial"/>
          <w:rtl/>
        </w:rPr>
        <w:t xml:space="preserve"> ובהריסת בתים לא חוקיים בו, ובהעמקת ההבחנה בין התושבים היהודים לפלסטינים, על ידי כמה וכמה מהלכי חקיקה.</w:t>
      </w:r>
    </w:p>
    <w:p w14:paraId="5D9B24D3" w14:textId="77777777" w:rsidR="00DE6EBE" w:rsidRDefault="00DE6EBE" w:rsidP="00DE6EBE">
      <w:pPr>
        <w:rPr>
          <w:rtl/>
        </w:rPr>
      </w:pPr>
      <w:r>
        <w:rPr>
          <w:rFonts w:cs="Arial"/>
          <w:rtl/>
        </w:rPr>
        <w:t xml:space="preserve">חקיקה של סיפוח תעיד כי יש בכוונתה של ממשלת ישראל לעבור לסיפוח </w:t>
      </w:r>
      <w:proofErr w:type="spellStart"/>
      <w:r>
        <w:rPr>
          <w:rFonts w:cs="Arial"/>
          <w:rtl/>
        </w:rPr>
        <w:t>דה־יורה</w:t>
      </w:r>
      <w:proofErr w:type="spellEnd"/>
      <w:r>
        <w:rPr>
          <w:rFonts w:cs="Arial"/>
          <w:rtl/>
        </w:rPr>
        <w:t>. כפי שאמר השר נפתלי בנט לראש הממשלה בנימין נתניהו בשנת 2016: "בנושא ארץ ישראל אנחנו צריכים לעבור מבלימה להכרעה. אנחנו צריכים לסמן את החלום, והחלום הוא שיהודה ושומרון יהיו חלק מארץ ישראל הריבונית".</w:t>
      </w:r>
    </w:p>
    <w:p w14:paraId="23E09C9A" w14:textId="77777777" w:rsidR="00DE6EBE" w:rsidRDefault="00DE6EBE" w:rsidP="00DE6EBE">
      <w:pPr>
        <w:rPr>
          <w:rtl/>
        </w:rPr>
      </w:pPr>
      <w:r>
        <w:rPr>
          <w:rFonts w:cs="Arial"/>
          <w:rtl/>
        </w:rPr>
        <w:t xml:space="preserve">ביטול ההיתכנות של פתרון שתי מדינות על ידי מהלכי סיפוח מוגבלים, וניצול מה שנתפש כשעת כושר מדינית — התמיכה חסרת התקדים של ממשל טראמפ, חולשת האיחוד האירופי, חולשת האו"ם, המלחמות בעולם הערבי ועוד — הוא משאת נפשם של רבים בממשלה הנוכחית. הם יראו בזה הסרת איום קיומי מעל מדינת ישראל, אך עד כה היססו לנקוט צעד אופרטיבי. זאת בשל האיום שמהלכי סיפוח של שטח </w:t>
      </w:r>
      <w:r>
        <w:t>C</w:t>
      </w:r>
      <w:r>
        <w:rPr>
          <w:rFonts w:cs="Arial"/>
          <w:rtl/>
        </w:rPr>
        <w:t xml:space="preserve">, או חלקים ממנו, עלולים לגרום להסלמה — ואפשר שזו תביא לידי צורך לכונן שוב ממשל צבאי בשטחי </w:t>
      </w:r>
      <w:r>
        <w:t>A</w:t>
      </w:r>
      <w:r>
        <w:rPr>
          <w:rFonts w:cs="Arial"/>
          <w:rtl/>
        </w:rPr>
        <w:t xml:space="preserve"> ו־</w:t>
      </w:r>
      <w:r>
        <w:t>B</w:t>
      </w:r>
      <w:r>
        <w:rPr>
          <w:rFonts w:cs="Arial"/>
          <w:rtl/>
        </w:rPr>
        <w:t>, ואולי אף לספחם.</w:t>
      </w:r>
    </w:p>
    <w:p w14:paraId="7AE493A3" w14:textId="77777777" w:rsidR="00DE6EBE" w:rsidRDefault="00DE6EBE" w:rsidP="00DE6EBE">
      <w:pPr>
        <w:rPr>
          <w:rtl/>
        </w:rPr>
      </w:pPr>
      <w:r>
        <w:rPr>
          <w:rFonts w:cs="Arial"/>
          <w:rtl/>
        </w:rPr>
        <w:t xml:space="preserve">כיום הם מבקשים בכל זאת להמר ולהסתכן במה שכרוך בהנעת תהליכי הסיפוח, בין היתר למען הגשמת אמונתם </w:t>
      </w:r>
      <w:proofErr w:type="spellStart"/>
      <w:r>
        <w:rPr>
          <w:rFonts w:cs="Arial"/>
          <w:rtl/>
        </w:rPr>
        <w:t>המשיחית־הלאומנית</w:t>
      </w:r>
      <w:proofErr w:type="spellEnd"/>
      <w:r>
        <w:rPr>
          <w:rFonts w:cs="Arial"/>
          <w:rtl/>
        </w:rPr>
        <w:t>. מי שתומכים בכך נוטים להמעיט בחשיבות האיומים הפוטנציאליים על ישראל בעקבות המהלכים האלה, ולכן הם אינם נרתעים משינוי המצב הקיים כדי להשיג יעד זה. זאת אף על פי שלא נעשתה עבודת מטה מעמיקה ומסודרת של גוף מקצועי, לעניין הסיפוח על כל היבטיו.</w:t>
      </w:r>
    </w:p>
    <w:p w14:paraId="2E00D04C" w14:textId="77777777" w:rsidR="00DE6EBE" w:rsidRDefault="00DE6EBE" w:rsidP="00DE6EBE">
      <w:pPr>
        <w:rPr>
          <w:rtl/>
        </w:rPr>
      </w:pPr>
      <w:r>
        <w:rPr>
          <w:rFonts w:cs="Arial"/>
          <w:rtl/>
        </w:rPr>
        <w:t xml:space="preserve">את סיפוח שטח </w:t>
      </w:r>
      <w:r>
        <w:t>C</w:t>
      </w:r>
      <w:r>
        <w:rPr>
          <w:rFonts w:cs="Arial"/>
          <w:rtl/>
        </w:rPr>
        <w:t xml:space="preserve"> או חלקים ממנו ואת סיפוח הגדה המערבית כולה יש לראות כתהליך אחד: את תחילתו, נקודת המפנה במדיניות הממשלה, אפשר לקבוע בהכרעה של ראש הממשלה ושל ועדת שרים לענייני חקיקה להביא לאישורה של הכנסת את אחת מהצעות החוק בעניין זה. את השלב הראשון בתהליך יש לראות באישור של החוק בכנסת.</w:t>
      </w:r>
    </w:p>
    <w:p w14:paraId="7043C5A7" w14:textId="77777777" w:rsidR="00DE6EBE" w:rsidRDefault="00DE6EBE" w:rsidP="00DE6EBE">
      <w:pPr>
        <w:rPr>
          <w:rtl/>
        </w:rPr>
      </w:pPr>
      <w:r>
        <w:rPr>
          <w:rFonts w:cs="Arial"/>
          <w:rtl/>
        </w:rPr>
        <w:t>קשה להעריך בדיוק מה יהיו התגובות למהלכי הסיפוח. אי אפשר לדעת כמה חריפות הן יהיו וכמה זמן הן יימשכו, ולכן אי אפשר להעריך את השפעתן על עמדות הצדדים ועל התפתחות התהליך.</w:t>
      </w:r>
      <w:r>
        <w:rPr>
          <w:rFonts w:cs="Arial" w:hint="cs"/>
          <w:rtl/>
        </w:rPr>
        <w:t xml:space="preserve"> </w:t>
      </w:r>
      <w:r>
        <w:rPr>
          <w:rFonts w:cs="Arial"/>
          <w:rtl/>
        </w:rPr>
        <w:t xml:space="preserve">עם זאת יש לציין כי אינטרסים חופפים של ישראל ושל ארה"ב (בעיקר אם ייבחר דונלד טראמפ לכהונה שנייה), מדינות ערב וגורמים אחרים הקשורים להיערכות מול איראן, טורקיה והתנועות של </w:t>
      </w:r>
      <w:proofErr w:type="spellStart"/>
      <w:r>
        <w:rPr>
          <w:rFonts w:cs="Arial"/>
          <w:rtl/>
        </w:rPr>
        <w:t>האיסלאם</w:t>
      </w:r>
      <w:proofErr w:type="spellEnd"/>
      <w:r>
        <w:rPr>
          <w:rFonts w:cs="Arial"/>
          <w:rtl/>
        </w:rPr>
        <w:t xml:space="preserve"> הפוליטי הקיצוני, עשויים לרכך את מקצת התגובות. בצל מגפת הקורונה גם אינטרסים כלכליים משותפים, חוסר יציבות באירופה בשל עלייה בכוחן של התנועות </w:t>
      </w:r>
      <w:proofErr w:type="spellStart"/>
      <w:r>
        <w:rPr>
          <w:rFonts w:cs="Arial"/>
          <w:rtl/>
        </w:rPr>
        <w:t>האיסלאמיות</w:t>
      </w:r>
      <w:proofErr w:type="spellEnd"/>
      <w:r>
        <w:rPr>
          <w:rFonts w:cs="Arial"/>
          <w:rtl/>
        </w:rPr>
        <w:t xml:space="preserve"> הקיצוניות ושל המפלגות הלאומניות, או הפעלת הלובי היהודי בארה"ב עשויים למתן תגובות ואף להעלימן.</w:t>
      </w:r>
    </w:p>
    <w:p w14:paraId="730293E5" w14:textId="77777777" w:rsidR="00DE6EBE" w:rsidRDefault="00DE6EBE" w:rsidP="00DE6EBE">
      <w:pPr>
        <w:rPr>
          <w:rtl/>
        </w:rPr>
      </w:pPr>
      <w:r>
        <w:rPr>
          <w:rFonts w:cs="Arial"/>
          <w:rtl/>
        </w:rPr>
        <w:t xml:space="preserve">אנו צפויים לחזות בסיפוח הדרגתי של שטח </w:t>
      </w:r>
      <w:r>
        <w:t>C</w:t>
      </w:r>
      <w:r>
        <w:rPr>
          <w:rFonts w:cs="Arial"/>
          <w:rtl/>
        </w:rPr>
        <w:t xml:space="preserve">, דבר שיגרום לערעור היציבות ולשינוי מהותי של המצב הקיים. נקודת השינוי — קו פרשת המים של התהליך — היא פירוק או קריסה של הרשות הפלסטינית בעקבות מהלכי הסיפוח. תוצאה כזאת תחייב את ישראל, מסיבות ביטחוניות, כלכליות ומשפטיות, לחזור ולשאת באחריות לשטחי </w:t>
      </w:r>
      <w:r>
        <w:t>A</w:t>
      </w:r>
      <w:r>
        <w:rPr>
          <w:rFonts w:cs="Arial"/>
          <w:rtl/>
        </w:rPr>
        <w:t xml:space="preserve"> ו־</w:t>
      </w:r>
      <w:r>
        <w:t>B</w:t>
      </w:r>
      <w:r>
        <w:rPr>
          <w:rFonts w:cs="Arial"/>
          <w:rtl/>
        </w:rPr>
        <w:t xml:space="preserve"> ולתושביהם הפלסטינים. בשלב הראשון על ידי חידוש הממשל צבאי, שיהיה כרוך בהשתלטות בלחימה על הגדה המערבית, ואחרי כן, אם יידרדר המצב ובהינתן תנאים מסוימים — סיפוח הגדה כולה.</w:t>
      </w:r>
    </w:p>
    <w:p w14:paraId="44F0BEB0" w14:textId="77777777" w:rsidR="00DE6EBE" w:rsidRDefault="00DE6EBE" w:rsidP="00DE6EBE">
      <w:pPr>
        <w:rPr>
          <w:rtl/>
        </w:rPr>
      </w:pPr>
      <w:r>
        <w:rPr>
          <w:rFonts w:cs="Arial"/>
          <w:rtl/>
        </w:rPr>
        <w:lastRenderedPageBreak/>
        <w:t xml:space="preserve">קשה להעריך במדויק מה יגרום לכדור השלג להתגלגל ולחצות את קו פרשת המים, אך אפשר למנות כמה עקרונות ממתנים: הסיכון לחציית קו פרשת המים יקטן ככל שיהיה היקף הסיפוח קטן יותר — "גוש" אחד או שניים לכל היותר. יעזור גם אם השטח שיסופח יהיה במסגרת השטחים שהציעו הפלסטינים לחילופי שטחים, וכן אם הוא יהיה קרוב לקו הירוק, וממערב לגדר הביטחון. עוד עיקרון חשוב הוא, שלא יסופחו יישובים או תושבים פלסטינים, ולבסוף — שלא ייפגע מרקם החיים הפלסטיני פגיעה של ממש ובלא חלופות. ואולם נראה שממשלת </w:t>
      </w:r>
      <w:proofErr w:type="spellStart"/>
      <w:r>
        <w:rPr>
          <w:rFonts w:cs="Arial"/>
          <w:rtl/>
        </w:rPr>
        <w:t>נתניהו־גנץ</w:t>
      </w:r>
      <w:proofErr w:type="spellEnd"/>
      <w:r>
        <w:rPr>
          <w:rFonts w:cs="Arial"/>
          <w:rtl/>
        </w:rPr>
        <w:t xml:space="preserve"> הולכת לעשות את ההפך הגמור.</w:t>
      </w:r>
    </w:p>
    <w:p w14:paraId="62D04193" w14:textId="77777777" w:rsidR="00DE6EBE" w:rsidRDefault="00DE6EBE" w:rsidP="00DE6EBE">
      <w:pPr>
        <w:rPr>
          <w:rtl/>
        </w:rPr>
      </w:pPr>
      <w:r>
        <w:rPr>
          <w:rFonts w:cs="Arial"/>
          <w:rtl/>
        </w:rPr>
        <w:t xml:space="preserve">הממשלה יכולה לנקוט צעדים מפצים שיש בהם כדי לרכך את התגובות למהלך, בעיקר את התגובות הפלסטיניות. כך למשל, אפשר בשלב הראשון להעביר את הסמכויות בשטח </w:t>
      </w:r>
      <w:r>
        <w:t>C</w:t>
      </w:r>
      <w:r>
        <w:rPr>
          <w:rFonts w:cs="Arial"/>
          <w:rtl/>
        </w:rPr>
        <w:t xml:space="preserve"> במרחבים המחברים את היישובים הפלסטיניים המבודדים לידי הרשות הפלסטינית. אשר לשטחים הבנויים של היישובים הפלסטיניים שגלשו משטחי </w:t>
      </w:r>
      <w:r>
        <w:t>A</w:t>
      </w:r>
      <w:r>
        <w:rPr>
          <w:rFonts w:cs="Arial"/>
          <w:rtl/>
        </w:rPr>
        <w:t xml:space="preserve"> ו־</w:t>
      </w:r>
      <w:r>
        <w:t>B</w:t>
      </w:r>
      <w:r>
        <w:rPr>
          <w:rFonts w:cs="Arial"/>
          <w:rtl/>
        </w:rPr>
        <w:t xml:space="preserve"> לתוך שטח </w:t>
      </w:r>
      <w:r>
        <w:t>C</w:t>
      </w:r>
      <w:r>
        <w:rPr>
          <w:rFonts w:cs="Arial"/>
          <w:rtl/>
        </w:rPr>
        <w:t xml:space="preserve">, אפשר להעריך שאלו לא יסופחו לישראל ושהסמכויות בהם אף יושוו לשטחי </w:t>
      </w:r>
      <w:r>
        <w:t>B</w:t>
      </w:r>
      <w:r>
        <w:rPr>
          <w:rFonts w:cs="Arial"/>
          <w:rtl/>
        </w:rPr>
        <w:t xml:space="preserve"> ויועברו לידי הרשות. אפשר גם להבטיח בנייה של תשתית תחבורתית להבטחת רצף טריטוריאלי ותנועתי לפלסטינים ועוד. ממשלת נתניהו אינה מתכוונת לעשות זאת, ולא תוכל להיערך לכך עד הקיץ.</w:t>
      </w:r>
    </w:p>
    <w:p w14:paraId="6A7083DC" w14:textId="77777777" w:rsidR="00DE6EBE" w:rsidRDefault="00DE6EBE" w:rsidP="00DE6EBE">
      <w:pPr>
        <w:rPr>
          <w:rtl/>
        </w:rPr>
      </w:pPr>
      <w:r>
        <w:rPr>
          <w:rFonts w:cs="Arial"/>
          <w:rtl/>
        </w:rPr>
        <w:t xml:space="preserve">אם תקרוס הרשות הפלסטינית, ישראל תפעל להקמת חלופות שלטוניות לניהול חיי הפלסטינים בשטחי </w:t>
      </w:r>
      <w:r>
        <w:t>A</w:t>
      </w:r>
      <w:r>
        <w:rPr>
          <w:rFonts w:cs="Arial"/>
          <w:rtl/>
        </w:rPr>
        <w:t xml:space="preserve"> ו־</w:t>
      </w:r>
      <w:r>
        <w:t>B</w:t>
      </w:r>
      <w:r>
        <w:rPr>
          <w:rFonts w:cs="Arial"/>
          <w:rtl/>
        </w:rPr>
        <w:t>. אך ההצלחה של מהלך כזה תלויה בין היתר בנכונות לשיתוף פעולה של הפלסטינים, וברמה ובאפקטיביות של הלחץ (לרבות אלימות) שיופעל בלי ספק מכיוון ארגונים שונים על החלופות השלטוניות האלה. קרוב לוודאי שבמקרה כזה תוקם הנהגה מאוחדת של כלל הארגונים הפלסטיניים בגדה ובעזה, בדגש על פת"ח וחמאס, והרבה יהיה תלוי במדיניות שלה ובהיערכות המוקדמת שלה להעניק שירותי בסיס לאוכלוסייה, בלי מעורבות ישראל, לפרק זמן ארוך יחסית (חודשים רבים). הסיכוי שזה יצליח נמוך עד אפסי.</w:t>
      </w:r>
    </w:p>
    <w:p w14:paraId="797F787E" w14:textId="77777777" w:rsidR="00DE6EBE" w:rsidRDefault="00DE6EBE" w:rsidP="00DE6EBE">
      <w:pPr>
        <w:rPr>
          <w:rtl/>
        </w:rPr>
      </w:pPr>
      <w:r>
        <w:rPr>
          <w:rFonts w:cs="Arial"/>
          <w:rtl/>
        </w:rPr>
        <w:t>ישראל תעשה כל שביכולתה להימנע מהחלת החוק הישראלי על הגדה המערבית כולה, אך כמה תנאים מצטברים יכולים לאלץ אותה לנקוט צעד היסטורי הרה גורל זה: כאוס שלטוני, שינוי מהותי בעמדה הפלסטינית (שתיוצג על ידי הנהגה מאוחדת או ממשלה גולה) שיכיל ויתור על פתרון שתי המדינות ודרישה לשוויון זכויות מלא במדינה אחת; תמיכה ערבית ובינלאומית בעמדה הפלסטינית החדשה, לחץ מגורמים פוליטיים בישראל המעוניינים בכך ופסיביות של הציבור הישראלי. ההיתכנות להצטברותם של כל התנאים הללו לסיפוח הגדה כולה היא נמוכה ביותר, והופכת את התרחיש הזה לבלתי סביר אך עדיין אפשרי.</w:t>
      </w:r>
    </w:p>
    <w:p w14:paraId="2A3E775B" w14:textId="77777777" w:rsidR="00DE6EBE" w:rsidRDefault="00DE6EBE" w:rsidP="00DE6EBE">
      <w:pPr>
        <w:rPr>
          <w:rtl/>
        </w:rPr>
      </w:pPr>
      <w:r>
        <w:rPr>
          <w:rFonts w:cs="Arial"/>
          <w:rtl/>
        </w:rPr>
        <w:t>במקרה של סיפוח הגדה כולה יעלו שאלות מהותיות בנוגע לזהות ולמשטר של המדינה האחת. ייתכן שבתחילה תתמודד ממשלת ישראל עם שאלות מעשיות כגון תחולת חוק נכסי נפקדים, בקשות של פלסטינים לקבל אזרחות, השוואת שירותים לפי המודל במזרח ירושלים. אבל בהמשך היא לא תוכל להימנע משאלות בנוגע להרכב זרועות הביטחון בכלל וצה"ל בפרט, עתיד הפליטים הפלסטינים, תחולת חוק השבות ועוד.</w:t>
      </w:r>
    </w:p>
    <w:p w14:paraId="3975A205" w14:textId="77777777" w:rsidR="00DE6EBE" w:rsidRDefault="00DE6EBE" w:rsidP="00DE6EBE">
      <w:pPr>
        <w:rPr>
          <w:rtl/>
        </w:rPr>
      </w:pPr>
      <w:r>
        <w:rPr>
          <w:rFonts w:cs="Arial"/>
          <w:rtl/>
        </w:rPr>
        <w:t>לפיכך, במצב של קריסת הרשות הפלסטינית, בהינתן המציאות המחייבת החלטות של המדינה בנוגע למעבר בין השלבים ובהעדר התנאים המצטברים שלעיל, אנו צפויים לחזות בניסיון של ישראל להחזיר את הגלגל לאחור. זה יהיה מאמץ הכרוך בוויתורים שיהיו נכבדים יותר ככל שהשלב של התהליך יהיה מתקדם יותר.</w:t>
      </w:r>
    </w:p>
    <w:p w14:paraId="70D569FD" w14:textId="77777777" w:rsidR="00DE6EBE" w:rsidRDefault="00DE6EBE" w:rsidP="00DE6EBE">
      <w:pPr>
        <w:rPr>
          <w:rtl/>
        </w:rPr>
      </w:pPr>
      <w:r>
        <w:rPr>
          <w:rFonts w:cs="Arial"/>
          <w:rtl/>
        </w:rPr>
        <w:t>הניסיון ההיסטורי של 25 שנות תהליך אוסלו, ואף של תקופת האינתיפאדה הראשונה, מלמד כי בכל הסלמה אלימה בחרה ישראל באחת משלוש אפשרויות כדי לצאת מהמשבר: חידוש המשא ומתן ואף חתימה על הסכם (הסכם אוסלו בעקבות האינתיפאדה הראשונה, פרוטוקול חברון בעקבות אירועי מנהרת הכותל); קביעת מסגרת בינלאומית להמשך התהליך המדיני (מפת הדרכים, ועידת שארם, ועידת אנאפוליס); ומהלך חד־צדדי (ההתנתקות והקמת גדר הביטחון).</w:t>
      </w:r>
    </w:p>
    <w:p w14:paraId="04AC07F7" w14:textId="0B586EF0" w:rsidR="00DE6EBE" w:rsidRDefault="00DE6EBE" w:rsidP="00C62AC4">
      <w:pPr>
        <w:rPr>
          <w:rtl/>
        </w:rPr>
      </w:pPr>
      <w:r>
        <w:rPr>
          <w:rFonts w:cs="Arial"/>
          <w:rtl/>
        </w:rPr>
        <w:t xml:space="preserve">האפשרות הראשונה היא חידוש המשא ומתן בין ישראל לפלסטינים בפרמטרים הקיימים. ואולם אפשר לקבוע כי תיתכן עמדה פלסטינית נוקשה הרבה יותר מהעמדה כיום בנוגע לארבע סוגיות הליבה (גבולות, ביטחון, ירושלים והפליטים), וגם בנוגע לעתיד היישובים היהודיים. זו עלולה להיות עמדה ששום ממשלה ישראלית לא תוכל לקבל, גם לא כזאת התומכת בפתרון שתי המדינות </w:t>
      </w:r>
      <w:r>
        <w:rPr>
          <w:rFonts w:cs="Arial"/>
          <w:rtl/>
        </w:rPr>
        <w:lastRenderedPageBreak/>
        <w:t>בפרמטרים המקובלים. תובנה זו חייבת להיות מונחת לפתחם של מנהיגי האופוזיציה בישראל, בגיבוש עמדתה כלפי כל מהלך סיפוח, קטן ככל שיהיה.</w:t>
      </w:r>
    </w:p>
    <w:p w14:paraId="56BA3398" w14:textId="77777777" w:rsidR="00DE6EBE" w:rsidRDefault="00DE6EBE" w:rsidP="00DE6EBE">
      <w:pPr>
        <w:rPr>
          <w:rtl/>
        </w:rPr>
      </w:pPr>
      <w:r>
        <w:rPr>
          <w:rFonts w:cs="Arial"/>
          <w:rtl/>
        </w:rPr>
        <w:t>האפשרות השנייה היא, שישראל תרצה להשיק מפת דרכים חדשה בשלושה שלבים, שתתואם עם ארה"ב, האיחוד האירופי והקוורטט הערבי (מצרים, ירדן, האמירויות וסעודיה), שייצג, גם אם בעל כורחו, את ההנהגה הפלסטינית הגולה. השלב הראשון יכול להכיל תוכנית התכנסות ברמות שונות עד לעמוקה ביותר (שאפשר כי גם יתבצע במהלך ישראלי חד־צדדי, אם לא תושג הסכמה למתווה כולו), הכרה בפלסטין בגבולות זמניים וחידוש המשא ומתן להסדר הקבע. בשלב השני — חתימה על הסכם קבע במעורבות אזורית. בשלב השלישי יישום הדרגתי, מותנה ובמעורבות ערבית ובינלאומית של הסכם הקבע.</w:t>
      </w:r>
    </w:p>
    <w:p w14:paraId="405A3625" w14:textId="77777777" w:rsidR="00DE6EBE" w:rsidRDefault="00DE6EBE" w:rsidP="00DE6EBE">
      <w:pPr>
        <w:rPr>
          <w:rtl/>
        </w:rPr>
      </w:pPr>
      <w:r>
        <w:rPr>
          <w:rFonts w:cs="Arial"/>
          <w:rtl/>
        </w:rPr>
        <w:t>נראה כי היתרון היחיד המעשי המסתמן מהחלת החוק הישראלי על שטחים בגדה המערבית הוא ביכולתה של הממשלה לקדם את הרחבת מפעל ההתנחלות במסגרת החוק הישראלי, המאפשר לעקוף את בג"ץ ואת דיני הכיבוש המגבילים — חוק ההסדרה ופסקת ההתגברות. מבחינת ישראל תיפתח אפשרות להפקעת שטחים רחבת היקף וקידום הבנייה ליהודים בגדה, כפי שנעשה במזרח ירושלים שסופחה לאחר מלחמת ששת הימים.</w:t>
      </w:r>
    </w:p>
    <w:p w14:paraId="5FDC00CE" w14:textId="77777777" w:rsidR="00DE6EBE" w:rsidRDefault="00DE6EBE" w:rsidP="00DE6EBE">
      <w:pPr>
        <w:rPr>
          <w:rtl/>
        </w:rPr>
      </w:pPr>
      <w:r>
        <w:rPr>
          <w:rFonts w:cs="Arial"/>
          <w:rtl/>
        </w:rPr>
        <w:t>ואולם ייתכן שיתברר כי גם יתרון זה בטל בשישים לנוכח מגמת ההגירה הישראלית לשטחים, הנמצאת בירידה מתמדת. כמו כן, הקהילה הבינלאומית תמשיך לראות בגדה המערבית שטח כבוש שחלות עליו כל האמנות הבינלאומיות הרלוונטיות. ביטול אפקטיבי של רעיון שתי המדינות אפשרי רק על ידי הקמת מדינה אחת מוסכמת, דבר העומד בסתירה גמורה לחזון הציוני של מדינה דמוקרטית של העם היהודי, ושסותר גם את האינטרסים של ישראל.</w:t>
      </w:r>
    </w:p>
    <w:p w14:paraId="1617D719" w14:textId="77777777" w:rsidR="00DE6EBE" w:rsidRDefault="00DE6EBE" w:rsidP="00DE6EBE">
      <w:pPr>
        <w:rPr>
          <w:rtl/>
        </w:rPr>
      </w:pPr>
      <w:r>
        <w:rPr>
          <w:rFonts w:cs="Arial"/>
          <w:rtl/>
        </w:rPr>
        <w:t xml:space="preserve">אם כך, סיפוח שטח </w:t>
      </w:r>
      <w:r>
        <w:t>C</w:t>
      </w:r>
      <w:r>
        <w:rPr>
          <w:rFonts w:cs="Arial"/>
          <w:rtl/>
        </w:rPr>
        <w:t xml:space="preserve"> או חלקים ניכרים ממנו יהיה בבחינת צעד דרמטי ובעל פוטנציאל לשינוי המציאות אל מחוץ למסגרת ההסכמית הקיימת, המסדירה את היחסים בין הצדדים מאז 1993. בעיקרון, מהלך הסיפוח יחבוט בעוצמה רבה בנקודות האיזון הקיימות במצב הנוכחי, ועלול להוציאן משווי המשקל השברירי אל מציאות שונה. זו תהיה מציאות מאיימת על ישראל הרבה יותר מהמציאות הקיימת, דבר שעלול להידרדר עד לצורך לספח את הגדה כולה, למרות רצונה של ישראל.</w:t>
      </w:r>
    </w:p>
    <w:p w14:paraId="2BA3A204" w14:textId="77777777" w:rsidR="00DE6EBE" w:rsidRDefault="00DE6EBE" w:rsidP="00DE6EBE">
      <w:pPr>
        <w:rPr>
          <w:rtl/>
        </w:rPr>
      </w:pPr>
      <w:r>
        <w:rPr>
          <w:rFonts w:cs="Arial"/>
          <w:rtl/>
        </w:rPr>
        <w:t>ישראל צפויה להיטלטל בין התפתחויות שליליות ביותר בתחומי הביטחון, הכלכלה, היחסים המדיניים, המערכות המשפטיות ואיומים פנימיים חברתיים, אשר יטילו צל כבד על תדמיתה ועל מעמדה במשפחת העמים. ככל שיהיו התפתחויות אלו חריפות יותר ויימשכו זמן רב יותר, כך תתקשה ישראל להחזיר את השד לבקבוק, והיא עלולה למצוא עצמה קורסת ומולידה מדינה שונה בהרכבה, בכלכלתה, במעמדה ובמשטרה מהמדינה שהחלה את תהליך הסיפוח.</w:t>
      </w:r>
    </w:p>
    <w:p w14:paraId="3F8B3551" w14:textId="77777777" w:rsidR="00DE6EBE" w:rsidRDefault="00DE6EBE" w:rsidP="00DE6EBE">
      <w:pPr>
        <w:rPr>
          <w:rtl/>
        </w:rPr>
      </w:pPr>
      <w:r>
        <w:rPr>
          <w:rFonts w:cs="Arial"/>
          <w:rtl/>
        </w:rPr>
        <w:t xml:space="preserve">כיצד תתבטא קריסת מדינת ישראל הנוכחית? האפשרות הראשונה היא כינונה ההדרגתי של מדינה </w:t>
      </w:r>
      <w:proofErr w:type="spellStart"/>
      <w:r>
        <w:rPr>
          <w:rFonts w:cs="Arial"/>
          <w:rtl/>
        </w:rPr>
        <w:t>דו־לאומית</w:t>
      </w:r>
      <w:proofErr w:type="spellEnd"/>
      <w:r>
        <w:rPr>
          <w:rFonts w:cs="Arial"/>
          <w:rtl/>
        </w:rPr>
        <w:t>, אשר יציב שאלות מהותיות בנוגע לזהותה ולמשטרה של המדינה האחת. המשמעות היא שמיליוני הפלסטינים ייהפכו בסוף התהליך לאזרחי ישראל, בעלי זכויות שוות, כולל הזכות לבחור ולהיבחר לכנסת. זו תהיה מדינה שונה מישראל שהקימו האבות המייסדים ב–1948. ההתנגדות לכך תהיה כה רבה, עד שאפשר לקבוע בוודאות כי הציבור היהודי לא יאפשר זאת.</w:t>
      </w:r>
    </w:p>
    <w:p w14:paraId="5A89314D" w14:textId="77777777" w:rsidR="00DE6EBE" w:rsidRDefault="00DE6EBE" w:rsidP="00DE6EBE">
      <w:pPr>
        <w:rPr>
          <w:rtl/>
        </w:rPr>
      </w:pPr>
      <w:r>
        <w:rPr>
          <w:rFonts w:cs="Arial"/>
          <w:rtl/>
        </w:rPr>
        <w:t>האפשרות השנייה היא יצירת שני מעמדות אזרחיים — של יהודים ושל ערבים. הדבר ילווה כמובן במאמצי ייפוי, זיוף והסתרה: ייאמר שזה רק לתקופת מעבר, שתינתן לפלסטינים האפשרות לקבל זכויות פוליטיות אם יישבעו אמונים למדינה ויסכימו לתנאים נוספים. הפלסטינים ידחו תנאים כאלה על הסף, ובכך יאפשרו לישראל להצדיק את האפליה הפוליטית. אבל תנאים כאלה יידחו גם בעולם הנאור, וישראל תוקע, בצדק, כמדינת אפרטהייד. המשבר גם יגרום לקרע עם יהדות התפוצות ובתוך החברה הישראלית עצמה. משום כך הסיכוי למימוש אפשרות זו נמוך יחסית.</w:t>
      </w:r>
    </w:p>
    <w:p w14:paraId="5C353EBF" w14:textId="77777777" w:rsidR="00DE6EBE" w:rsidRDefault="00DE6EBE" w:rsidP="00DE6EBE">
      <w:pPr>
        <w:rPr>
          <w:rtl/>
        </w:rPr>
      </w:pPr>
      <w:r>
        <w:rPr>
          <w:rFonts w:cs="Arial"/>
          <w:rtl/>
        </w:rPr>
        <w:t>ישנה אפשרות שלישית. בעקבות המשבר הפוליטי הביטחוני שייווצר בעקבות הסיפוח, יהיה גל חדש של אלימות, ובו ישתתפו לא רק הפלסטינים אלא גם תומכיהם בעולם הערבי והמוסלמי, ובסערת הקרבות יגורשו ויברחו מאות אלפי פלסטינים ממערב לירדן ואולי אף מישראל עצמה אל ממזרח לגבול.</w:t>
      </w:r>
    </w:p>
    <w:p w14:paraId="01B5152F" w14:textId="77777777" w:rsidR="00DE6EBE" w:rsidRDefault="00DE6EBE" w:rsidP="00DE6EBE">
      <w:pPr>
        <w:rPr>
          <w:rtl/>
        </w:rPr>
      </w:pPr>
    </w:p>
    <w:p w14:paraId="1AFA5FDA" w14:textId="77777777" w:rsidR="00DE6EBE" w:rsidRDefault="00DE6EBE" w:rsidP="00DE6EBE">
      <w:pPr>
        <w:rPr>
          <w:rtl/>
        </w:rPr>
      </w:pPr>
      <w:r>
        <w:rPr>
          <w:rFonts w:cs="Arial"/>
          <w:rtl/>
        </w:rPr>
        <w:lastRenderedPageBreak/>
        <w:t>מה שקרה במלחמת העצמאות ועבר בלא זעזוע עולמי (אף כי יצר את בעיית הפליטים), ומה שקרה בפעם השנייה במלחמת ששת הימים כמעט בלא תגובה (ויצר את סוגיית העקורים) — צפוי לקרות שוב. אך הפעם ישראל תואשם, בצדק, בטיהור אתני, והיחס אליה יהיה כאל מדינה מצורעת.</w:t>
      </w:r>
    </w:p>
    <w:p w14:paraId="123BF562" w14:textId="77777777" w:rsidR="00DE6EBE" w:rsidRDefault="00DE6EBE" w:rsidP="00DE6EBE">
      <w:pPr>
        <w:rPr>
          <w:rtl/>
        </w:rPr>
      </w:pPr>
      <w:r>
        <w:rPr>
          <w:rFonts w:cs="Arial"/>
          <w:rtl/>
        </w:rPr>
        <w:t>תפישה חדשה זו של סיפוח, אם תקודם לפסים מעשיים על ידי חקיקה, עלולה לחולל שינוי דרמטי בתפישה שהיא נחלת התנועה הציונית וממשלות ישראל בנוגע להכרעה הנדרשת זה מאה שנות סכסוך בין שלושת יעדיה המרכזיים של הציונות: להיות מדינה דמוקרטית, בעלת רוב יהודי, על כל שטחה המנדטורי של ארץ ישראל.</w:t>
      </w:r>
    </w:p>
    <w:p w14:paraId="21416A26" w14:textId="77777777" w:rsidR="00DE6EBE" w:rsidRDefault="00DE6EBE" w:rsidP="00DE6EBE">
      <w:pPr>
        <w:rPr>
          <w:rtl/>
        </w:rPr>
      </w:pPr>
      <w:r>
        <w:rPr>
          <w:rFonts w:cs="Arial"/>
          <w:rtl/>
        </w:rPr>
        <w:t xml:space="preserve">בשל העובדה כי במרבית שנות הסכסוך חי כאן רוב </w:t>
      </w:r>
      <w:proofErr w:type="spellStart"/>
      <w:r>
        <w:rPr>
          <w:rFonts w:cs="Arial"/>
          <w:rtl/>
        </w:rPr>
        <w:t>לא־יהודי</w:t>
      </w:r>
      <w:proofErr w:type="spellEnd"/>
      <w:r>
        <w:rPr>
          <w:rFonts w:cs="Arial"/>
          <w:rtl/>
        </w:rPr>
        <w:t>, שזכה להכרה בינלאומית בזכותו להגדרה עצמית בארץ, נאלצה ההנהגה הציונית להכריע ולבחור בשניים מתוך שלושת היעדים הלאומיים, ובחירתה עד כה היתה תמיד במדינה דמוקרטית בעלת רוב יהודי בחלק מארץ ישראל.</w:t>
      </w:r>
    </w:p>
    <w:p w14:paraId="6591FA76" w14:textId="77777777" w:rsidR="00DE6EBE" w:rsidRDefault="00DE6EBE" w:rsidP="00DE6EBE">
      <w:pPr>
        <w:rPr>
          <w:rtl/>
        </w:rPr>
      </w:pPr>
      <w:r>
        <w:rPr>
          <w:rFonts w:cs="Arial"/>
          <w:rtl/>
        </w:rPr>
        <w:t>בהתפתחות של תהליך הסיפוח צפון שינוי בסדר העדיפות בבחירת היעדים, לטובת כל שטחה של ארץ ישראל המנדטורית, על חשבון המשטר הדמוקרטי של מדינת ישראל בשלב ראשון — ואם התהליך יימשך עוד, בטווח הארוך הוא יכול לבוא על חשבון היעד של מדינה יהודית.</w:t>
      </w:r>
    </w:p>
    <w:p w14:paraId="2C4265B9" w14:textId="77777777" w:rsidR="00DE6EBE" w:rsidRDefault="00DE6EBE" w:rsidP="00DE6EBE">
      <w:pPr>
        <w:rPr>
          <w:rtl/>
        </w:rPr>
      </w:pPr>
      <w:r>
        <w:rPr>
          <w:rFonts w:cs="Arial"/>
          <w:rtl/>
        </w:rPr>
        <w:t xml:space="preserve">עלותו של רעיון הסיפוח גדולה בהרבה מתועלתו, כי כל מהלך קטן של סיפוח עלול להתפתח ולהביא לידי הצורך לספח את הגדה המערבית כולה. החלת החוק הישראלי בגדה תידחה בקהילה הבינלאומית, לרבות ארה"ב, שתמשיך לראות בה שטח כבוש שתושביו הפלסטינים מוגנים על פי אמנת האג ואמנת </w:t>
      </w:r>
      <w:proofErr w:type="spellStart"/>
      <w:r>
        <w:rPr>
          <w:rFonts w:cs="Arial"/>
          <w:rtl/>
        </w:rPr>
        <w:t>ז'נווה</w:t>
      </w:r>
      <w:proofErr w:type="spellEnd"/>
      <w:r>
        <w:rPr>
          <w:rFonts w:cs="Arial"/>
          <w:rtl/>
        </w:rPr>
        <w:t xml:space="preserve"> הרביעית, וזכאים להגדרה עצמית במדינה פלסטינית עצמאית שבירתה במזרח ירושלים.</w:t>
      </w:r>
    </w:p>
    <w:p w14:paraId="0A45306B" w14:textId="77777777" w:rsidR="00DE6EBE" w:rsidRDefault="00DE6EBE" w:rsidP="00DE6EBE">
      <w:pPr>
        <w:rPr>
          <w:rtl/>
        </w:rPr>
      </w:pPr>
      <w:r>
        <w:rPr>
          <w:rFonts w:cs="Arial"/>
          <w:rtl/>
        </w:rPr>
        <w:t>את ההשלכות הצפויות בתחום המדיני אפשר לסכם בפגיעה בהסכמי השלום עם ירדן ועם מצרים, באובדן הפוטנציאל למערך בריתות אזורי עם המדינות הערביות לבלימת הציר האיראני, בעלייה במעורבותן של רוסיה, של איראן ושל טורקיה באזור, בפגיעה ביחסים עם מדינות אירופה, ובהינתן ממשל אמריקאי אחר — גם ביחסים האסטרטגיים הטובים עם ארצות הברית.</w:t>
      </w:r>
    </w:p>
    <w:p w14:paraId="1B5F33EB" w14:textId="77777777" w:rsidR="003D49B1" w:rsidRDefault="00DE6EBE" w:rsidP="00DE6EBE">
      <w:pPr>
        <w:rPr>
          <w:rtl/>
        </w:rPr>
      </w:pPr>
      <w:r>
        <w:rPr>
          <w:rFonts w:cs="Arial"/>
          <w:rtl/>
        </w:rPr>
        <w:t xml:space="preserve">בתחום המדיני ישראל צפויה להיקלע לעימות מזוין חריף עם הפלסטינים, והם מצדם צפויים לדחוף להנהגה משותפת, לביטול התיאום הביטחוני, לחזרה למאבק מזוין ולהחרפת מאבקם במישור הבינלאומי. כמו כן ייפגע התיאום הביטחוני הקיים עם ירדן ועם מצרים, וניצני שיתוף הפעולה עם העולם הערבי </w:t>
      </w:r>
      <w:proofErr w:type="spellStart"/>
      <w:r>
        <w:rPr>
          <w:rFonts w:cs="Arial"/>
          <w:rtl/>
        </w:rPr>
        <w:t>ייבלו</w:t>
      </w:r>
      <w:proofErr w:type="spellEnd"/>
      <w:r>
        <w:rPr>
          <w:rFonts w:cs="Arial"/>
          <w:rtl/>
        </w:rPr>
        <w:t xml:space="preserve"> בטרם פריחתם. בתחום הכלכלי תידחק ישראל מה־</w:t>
      </w:r>
      <w:r>
        <w:t>OECD</w:t>
      </w:r>
      <w:r>
        <w:rPr>
          <w:rFonts w:cs="Arial"/>
          <w:rtl/>
        </w:rPr>
        <w:t>, מה שיגרום לפגיעה דרמטית בשירותים הציבוריים לאזרח הישראלי בדגש על רווחה, בריאות וחינוך. ישראל עלולה להיסחף למלחמת אזרחים, ובסופה אפשר שתקום מדינה שונה מהמדינה שנכנסה אליה</w:t>
      </w:r>
      <w:r>
        <w:rPr>
          <w:rFonts w:hint="cs"/>
          <w:rtl/>
        </w:rPr>
        <w:t>.</w:t>
      </w:r>
    </w:p>
    <w:p w14:paraId="2E5776F2" w14:textId="77777777" w:rsidR="00DE6EBE" w:rsidRDefault="00DE6EBE" w:rsidP="00DE6EBE">
      <w:pPr>
        <w:rPr>
          <w:rtl/>
        </w:rPr>
      </w:pPr>
      <w:r w:rsidRPr="00DE6EBE">
        <w:rPr>
          <w:rFonts w:cs="Arial"/>
          <w:rtl/>
        </w:rPr>
        <w:t>ספריו של ד"ר אריאלי "חומה ומחדל", "גבול בינינו ובינכם" ו"כל גבולות ישראל", ראו אור בהוצאות "עליית הגג" ו"ידיעות ספרים"</w:t>
      </w:r>
    </w:p>
    <w:p w14:paraId="6C7ADAB5" w14:textId="77777777" w:rsidR="00DE6EBE" w:rsidRDefault="00DE6EBE" w:rsidP="00DE6EBE"/>
    <w:sectPr w:rsidR="00DE6EBE"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92"/>
    <w:rsid w:val="00294392"/>
    <w:rsid w:val="003D49B1"/>
    <w:rsid w:val="00A96DC0"/>
    <w:rsid w:val="00C62AC4"/>
    <w:rsid w:val="00DE6E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AB3"/>
  <w15:chartTrackingRefBased/>
  <w15:docId w15:val="{468AF17E-97D6-4367-B20F-796D6E4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62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80196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2023</Words>
  <Characters>10120</Characters>
  <Application>Microsoft Office Word</Application>
  <DocSecurity>0</DocSecurity>
  <Lines>84</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Mayan Sarnat</cp:lastModifiedBy>
  <cp:revision>3</cp:revision>
  <dcterms:created xsi:type="dcterms:W3CDTF">2020-04-28T05:02:00Z</dcterms:created>
  <dcterms:modified xsi:type="dcterms:W3CDTF">2020-04-30T08:19:00Z</dcterms:modified>
</cp:coreProperties>
</file>