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E0" w:rsidRPr="004906E0" w:rsidRDefault="004906E0" w:rsidP="004906E0">
      <w:pPr>
        <w:shd w:val="clear" w:color="auto" w:fill="FFFFFF"/>
        <w:bidi w:val="0"/>
        <w:spacing w:before="150" w:after="0" w:line="975" w:lineRule="atLeast"/>
        <w:jc w:val="both"/>
        <w:outlineLvl w:val="0"/>
        <w:rPr>
          <w:rFonts w:ascii="Arial" w:eastAsia="Times New Roman" w:hAnsi="Arial" w:cs="Arial"/>
          <w:b/>
          <w:bCs/>
          <w:kern w:val="36"/>
          <w:sz w:val="28"/>
          <w:szCs w:val="28"/>
          <w:u w:val="single"/>
        </w:rPr>
      </w:pPr>
      <w:r w:rsidRPr="004906E0">
        <w:rPr>
          <w:rFonts w:ascii="Arial" w:eastAsia="Times New Roman" w:hAnsi="Arial" w:cs="Arial"/>
          <w:b/>
          <w:bCs/>
          <w:kern w:val="36"/>
          <w:sz w:val="28"/>
          <w:szCs w:val="28"/>
          <w:u w:val="single"/>
        </w:rPr>
        <w:t xml:space="preserve">Deal of the Century? More </w:t>
      </w:r>
      <w:proofErr w:type="gramStart"/>
      <w:r w:rsidRPr="004906E0">
        <w:rPr>
          <w:rFonts w:ascii="Arial" w:eastAsia="Times New Roman" w:hAnsi="Arial" w:cs="Arial"/>
          <w:b/>
          <w:bCs/>
          <w:kern w:val="36"/>
          <w:sz w:val="28"/>
          <w:szCs w:val="28"/>
          <w:u w:val="single"/>
        </w:rPr>
        <w:t>Like</w:t>
      </w:r>
      <w:proofErr w:type="gramEnd"/>
      <w:r w:rsidRPr="004906E0">
        <w:rPr>
          <w:rFonts w:ascii="Arial" w:eastAsia="Times New Roman" w:hAnsi="Arial" w:cs="Arial"/>
          <w:b/>
          <w:bCs/>
          <w:kern w:val="36"/>
          <w:sz w:val="28"/>
          <w:szCs w:val="28"/>
          <w:u w:val="single"/>
        </w:rPr>
        <w:t xml:space="preserve"> the Dealer of the Century</w:t>
      </w:r>
    </w:p>
    <w:p w:rsidR="004906E0" w:rsidRPr="004906E0" w:rsidRDefault="004906E0" w:rsidP="004906E0">
      <w:pPr>
        <w:shd w:val="clear" w:color="auto" w:fill="FFFFFF"/>
        <w:bidi w:val="0"/>
        <w:spacing w:after="0" w:line="420" w:lineRule="atLeast"/>
        <w:jc w:val="both"/>
        <w:rPr>
          <w:rFonts w:ascii="Arial" w:eastAsia="Times New Roman" w:hAnsi="Arial" w:cs="Arial"/>
          <w:b/>
          <w:bCs/>
          <w:sz w:val="24"/>
          <w:szCs w:val="24"/>
        </w:rPr>
      </w:pPr>
      <w:r w:rsidRPr="004906E0">
        <w:rPr>
          <w:rFonts w:ascii="Arial" w:eastAsia="Times New Roman" w:hAnsi="Arial" w:cs="Arial"/>
          <w:b/>
          <w:bCs/>
          <w:sz w:val="24"/>
          <w:szCs w:val="24"/>
        </w:rPr>
        <w:t>Netanyahu called on Arab countries to “talk peace,” but does not offer any concrete diplomatic plan and refuses to acknowledge all prior understandings reached with the Palestinians. Meanwhile, he is le</w:t>
      </w:r>
      <w:bookmarkStart w:id="0" w:name="_GoBack"/>
      <w:bookmarkEnd w:id="0"/>
      <w:r w:rsidRPr="004906E0">
        <w:rPr>
          <w:rFonts w:ascii="Arial" w:eastAsia="Times New Roman" w:hAnsi="Arial" w:cs="Arial"/>
          <w:b/>
          <w:bCs/>
          <w:sz w:val="24"/>
          <w:szCs w:val="24"/>
        </w:rPr>
        <w:t>ading the Israeli public astray by hinting that a “regional initiative” that replaces negotiations with the Palestinians is possible.</w:t>
      </w:r>
    </w:p>
    <w:p w:rsidR="004906E0" w:rsidRPr="004906E0" w:rsidRDefault="004906E0" w:rsidP="004906E0">
      <w:pPr>
        <w:shd w:val="clear" w:color="auto" w:fill="FFFFFF"/>
        <w:bidi w:val="0"/>
        <w:spacing w:after="243" w:line="390" w:lineRule="atLeast"/>
        <w:jc w:val="both"/>
        <w:rPr>
          <w:rFonts w:ascii="Arial" w:eastAsia="Times New Roman" w:hAnsi="Arial" w:cs="Arial"/>
          <w:i/>
          <w:iCs/>
          <w:sz w:val="24"/>
          <w:szCs w:val="24"/>
        </w:rPr>
      </w:pPr>
      <w:r w:rsidRPr="004906E0">
        <w:rPr>
          <w:rFonts w:ascii="Arial" w:eastAsia="Times New Roman" w:hAnsi="Arial" w:cs="Arial"/>
          <w:i/>
          <w:iCs/>
          <w:sz w:val="24"/>
          <w:szCs w:val="24"/>
        </w:rPr>
        <w:t xml:space="preserve">By </w:t>
      </w:r>
      <w:proofErr w:type="spellStart"/>
      <w:r w:rsidRPr="004906E0">
        <w:rPr>
          <w:rFonts w:ascii="Arial" w:eastAsia="Times New Roman" w:hAnsi="Arial" w:cs="Arial"/>
          <w:i/>
          <w:iCs/>
          <w:sz w:val="24"/>
          <w:szCs w:val="24"/>
        </w:rPr>
        <w:t>Shaul</w:t>
      </w:r>
      <w:proofErr w:type="spellEnd"/>
      <w:r w:rsidRPr="004906E0">
        <w:rPr>
          <w:rFonts w:ascii="Arial" w:eastAsia="Times New Roman" w:hAnsi="Arial" w:cs="Arial"/>
          <w:i/>
          <w:iCs/>
          <w:sz w:val="24"/>
          <w:szCs w:val="24"/>
        </w:rPr>
        <w:t xml:space="preserve"> </w:t>
      </w:r>
      <w:proofErr w:type="spellStart"/>
      <w:r w:rsidRPr="004906E0">
        <w:rPr>
          <w:rFonts w:ascii="Arial" w:eastAsia="Times New Roman" w:hAnsi="Arial" w:cs="Arial"/>
          <w:i/>
          <w:iCs/>
          <w:sz w:val="24"/>
          <w:szCs w:val="24"/>
        </w:rPr>
        <w:t>Arieli</w:t>
      </w:r>
      <w:proofErr w:type="spellEnd"/>
      <w:r w:rsidRPr="004906E0">
        <w:rPr>
          <w:rFonts w:ascii="Arial" w:eastAsia="Times New Roman" w:hAnsi="Arial" w:cs="Arial"/>
          <w:i/>
          <w:iCs/>
          <w:sz w:val="24"/>
          <w:szCs w:val="24"/>
        </w:rPr>
        <w:t xml:space="preserve"> – The Forum for regional thinking – August 25, 2019</w:t>
      </w:r>
    </w:p>
    <w:p w:rsidR="004906E0" w:rsidRPr="004906E0" w:rsidRDefault="004906E0" w:rsidP="004906E0">
      <w:pPr>
        <w:shd w:val="clear" w:color="auto" w:fill="FFFFFF"/>
        <w:bidi w:val="0"/>
        <w:spacing w:after="243" w:line="390" w:lineRule="atLeast"/>
        <w:jc w:val="both"/>
        <w:rPr>
          <w:rFonts w:ascii="Arial" w:eastAsia="Times New Roman" w:hAnsi="Arial" w:cs="Arial"/>
        </w:rPr>
      </w:pPr>
      <w:r w:rsidRPr="004906E0">
        <w:rPr>
          <w:rFonts w:ascii="Arial" w:eastAsia="Times New Roman" w:hAnsi="Arial" w:cs="Arial"/>
        </w:rPr>
        <w:t xml:space="preserve">The political plan of the Trump administration, the main component of the “Deal of the Century,” </w:t>
      </w:r>
      <w:proofErr w:type="gramStart"/>
      <w:r w:rsidRPr="004906E0">
        <w:rPr>
          <w:rFonts w:ascii="Arial" w:eastAsia="Times New Roman" w:hAnsi="Arial" w:cs="Arial"/>
        </w:rPr>
        <w:t>was eventually not presented</w:t>
      </w:r>
      <w:proofErr w:type="gramEnd"/>
      <w:r w:rsidRPr="004906E0">
        <w:rPr>
          <w:rFonts w:ascii="Arial" w:eastAsia="Times New Roman" w:hAnsi="Arial" w:cs="Arial"/>
        </w:rPr>
        <w:t xml:space="preserve"> in the economic workshop in Bahrain. The leaders of Arab states did take part, </w:t>
      </w:r>
      <w:hyperlink r:id="rId4" w:history="1">
        <w:r w:rsidRPr="004906E0">
          <w:rPr>
            <w:rFonts w:ascii="Arial" w:eastAsia="Times New Roman" w:hAnsi="Arial" w:cs="Arial"/>
          </w:rPr>
          <w:t>without much excitement</w:t>
        </w:r>
      </w:hyperlink>
      <w:r w:rsidRPr="004906E0">
        <w:rPr>
          <w:rFonts w:ascii="Arial" w:eastAsia="Times New Roman" w:hAnsi="Arial" w:cs="Arial"/>
        </w:rPr>
        <w:t>, in the workshop. They did so because they need the United States for their contestation with Iran, and because they are trying to prevent the Trump administration’s adoption of the plans of the right-wing Israeli government to annex the occupied territories. Yet despite this participation, they are refusing to embrace the mirage known as the Deal of the Century. Arab leaders, and other leaders around the world, remember well the </w:t>
      </w:r>
      <w:proofErr w:type="spellStart"/>
      <w:r w:rsidRPr="004906E0">
        <w:rPr>
          <w:rFonts w:ascii="Arial" w:eastAsia="Times New Roman" w:hAnsi="Arial" w:cs="Arial"/>
        </w:rPr>
        <w:fldChar w:fldCharType="begin"/>
      </w:r>
      <w:r w:rsidRPr="004906E0">
        <w:rPr>
          <w:rFonts w:ascii="Arial" w:eastAsia="Times New Roman" w:hAnsi="Arial" w:cs="Arial"/>
        </w:rPr>
        <w:instrText xml:space="preserve"> HYPERLINK "https://www.haaretz.com/israel-news/.premium-the-two-words-netanyahu-is-afraid-to-repeat-out-loud-1.6511444" </w:instrText>
      </w:r>
      <w:r w:rsidRPr="004906E0">
        <w:rPr>
          <w:rFonts w:ascii="Arial" w:eastAsia="Times New Roman" w:hAnsi="Arial" w:cs="Arial"/>
        </w:rPr>
        <w:fldChar w:fldCharType="separate"/>
      </w:r>
      <w:r w:rsidRPr="004906E0">
        <w:rPr>
          <w:rFonts w:ascii="Arial" w:eastAsia="Times New Roman" w:hAnsi="Arial" w:cs="Arial"/>
        </w:rPr>
        <w:t>illusion</w:t>
      </w:r>
      <w:r w:rsidRPr="004906E0">
        <w:rPr>
          <w:rFonts w:ascii="Arial" w:eastAsia="Times New Roman" w:hAnsi="Arial" w:cs="Arial"/>
        </w:rPr>
        <w:fldChar w:fldCharType="end"/>
      </w:r>
      <w:r w:rsidRPr="004906E0">
        <w:rPr>
          <w:rFonts w:ascii="Arial" w:eastAsia="Times New Roman" w:hAnsi="Arial" w:cs="Arial"/>
        </w:rPr>
        <w:t>that</w:t>
      </w:r>
      <w:proofErr w:type="spellEnd"/>
      <w:r w:rsidRPr="004906E0">
        <w:rPr>
          <w:rFonts w:ascii="Arial" w:eastAsia="Times New Roman" w:hAnsi="Arial" w:cs="Arial"/>
        </w:rPr>
        <w:t xml:space="preserve"> was the Bar </w:t>
      </w:r>
      <w:proofErr w:type="spellStart"/>
      <w:r w:rsidRPr="004906E0">
        <w:rPr>
          <w:rFonts w:ascii="Arial" w:eastAsia="Times New Roman" w:hAnsi="Arial" w:cs="Arial"/>
        </w:rPr>
        <w:t>Ilan</w:t>
      </w:r>
      <w:proofErr w:type="spellEnd"/>
      <w:r w:rsidRPr="004906E0">
        <w:rPr>
          <w:rFonts w:ascii="Arial" w:eastAsia="Times New Roman" w:hAnsi="Arial" w:cs="Arial"/>
        </w:rPr>
        <w:t xml:space="preserve"> speech by Netanyahu, delivered in 2009, and </w:t>
      </w:r>
      <w:proofErr w:type="gramStart"/>
      <w:r w:rsidRPr="004906E0">
        <w:rPr>
          <w:rFonts w:ascii="Arial" w:eastAsia="Times New Roman" w:hAnsi="Arial" w:cs="Arial"/>
        </w:rPr>
        <w:t>was perceived</w:t>
      </w:r>
      <w:proofErr w:type="gramEnd"/>
      <w:r w:rsidRPr="004906E0">
        <w:rPr>
          <w:rFonts w:ascii="Arial" w:eastAsia="Times New Roman" w:hAnsi="Arial" w:cs="Arial"/>
        </w:rPr>
        <w:t xml:space="preserve"> by most listeners as supportive of the establishment of a Palestinian state. These leaders do not intend to eat the warmed-up leftovers, this time presented as Trump’s Deal of the Century.</w:t>
      </w:r>
    </w:p>
    <w:p w:rsidR="004906E0" w:rsidRPr="004906E0" w:rsidRDefault="004906E0" w:rsidP="004906E0">
      <w:pPr>
        <w:shd w:val="clear" w:color="auto" w:fill="FFFFFF"/>
        <w:bidi w:val="0"/>
        <w:spacing w:after="243" w:line="390" w:lineRule="atLeast"/>
        <w:jc w:val="both"/>
        <w:rPr>
          <w:rFonts w:ascii="Arial" w:eastAsia="Times New Roman" w:hAnsi="Arial" w:cs="Arial"/>
        </w:rPr>
      </w:pPr>
      <w:r w:rsidRPr="004906E0">
        <w:rPr>
          <w:rFonts w:ascii="Arial" w:eastAsia="Times New Roman" w:hAnsi="Arial" w:cs="Arial"/>
        </w:rPr>
        <w:t xml:space="preserve">To his credit, Netanyahu has remained consistent </w:t>
      </w:r>
      <w:proofErr w:type="gramStart"/>
      <w:r w:rsidRPr="004906E0">
        <w:rPr>
          <w:rFonts w:ascii="Arial" w:eastAsia="Times New Roman" w:hAnsi="Arial" w:cs="Arial"/>
        </w:rPr>
        <w:t>with regards to</w:t>
      </w:r>
      <w:proofErr w:type="gramEnd"/>
      <w:r w:rsidRPr="004906E0">
        <w:rPr>
          <w:rFonts w:ascii="Arial" w:eastAsia="Times New Roman" w:hAnsi="Arial" w:cs="Arial"/>
        </w:rPr>
        <w:t xml:space="preserve"> his approach to the Israeli -Palestinian conflict. His late father, the historian Ben Zion Netanyahu, knew this well when </w:t>
      </w:r>
      <w:hyperlink r:id="rId5" w:history="1">
        <w:r w:rsidRPr="004906E0">
          <w:rPr>
            <w:rFonts w:ascii="Arial" w:eastAsia="Times New Roman" w:hAnsi="Arial" w:cs="Arial"/>
          </w:rPr>
          <w:t>he stated</w:t>
        </w:r>
      </w:hyperlink>
      <w:proofErr w:type="gramStart"/>
      <w:r w:rsidRPr="004906E0">
        <w:rPr>
          <w:rFonts w:ascii="Arial" w:eastAsia="Times New Roman" w:hAnsi="Arial" w:cs="Arial"/>
        </w:rPr>
        <w:t> that</w:t>
      </w:r>
      <w:proofErr w:type="gramEnd"/>
      <w:r w:rsidRPr="004906E0">
        <w:rPr>
          <w:rFonts w:ascii="Arial" w:eastAsia="Times New Roman" w:hAnsi="Arial" w:cs="Arial"/>
        </w:rPr>
        <w:t xml:space="preserve"> “Benjamin does not support a Palestinian state, except under conditions that the Arabs will never accept. I heard this from him.”</w:t>
      </w:r>
    </w:p>
    <w:p w:rsidR="004906E0" w:rsidRPr="004906E0" w:rsidRDefault="004906E0" w:rsidP="004906E0">
      <w:pPr>
        <w:shd w:val="clear" w:color="auto" w:fill="FFFFFF"/>
        <w:bidi w:val="0"/>
        <w:spacing w:after="243" w:line="390" w:lineRule="atLeast"/>
        <w:jc w:val="both"/>
        <w:rPr>
          <w:rFonts w:ascii="Arial" w:eastAsia="Times New Roman" w:hAnsi="Arial" w:cs="Arial"/>
        </w:rPr>
      </w:pPr>
      <w:proofErr w:type="gramStart"/>
      <w:r w:rsidRPr="004906E0">
        <w:rPr>
          <w:rFonts w:ascii="Arial" w:eastAsia="Times New Roman" w:hAnsi="Arial" w:cs="Arial"/>
        </w:rPr>
        <w:t xml:space="preserve">It is not a coincidence that in the Bar </w:t>
      </w:r>
      <w:proofErr w:type="spellStart"/>
      <w:r w:rsidRPr="004906E0">
        <w:rPr>
          <w:rFonts w:ascii="Arial" w:eastAsia="Times New Roman" w:hAnsi="Arial" w:cs="Arial"/>
        </w:rPr>
        <w:t>Ilan</w:t>
      </w:r>
      <w:proofErr w:type="spellEnd"/>
      <w:r w:rsidRPr="004906E0">
        <w:rPr>
          <w:rFonts w:ascii="Arial" w:eastAsia="Times New Roman" w:hAnsi="Arial" w:cs="Arial"/>
        </w:rPr>
        <w:t xml:space="preserve"> speech Netanyahu adopted the “vision” of Begin and Sadat, which is autonomy – and not a state – for the Palestinians.</w:t>
      </w:r>
      <w:proofErr w:type="gramEnd"/>
      <w:r w:rsidRPr="004906E0">
        <w:rPr>
          <w:rFonts w:ascii="Arial" w:eastAsia="Times New Roman" w:hAnsi="Arial" w:cs="Arial"/>
        </w:rPr>
        <w:t xml:space="preserve"> In his 1995 book, Netanyahu presents an autonomy under Israeli control as the only alternative to preventing the dangers “inherent in the ‘peace’ plan of the </w:t>
      </w:r>
      <w:proofErr w:type="spellStart"/>
      <w:r w:rsidRPr="004906E0">
        <w:rPr>
          <w:rFonts w:ascii="Arial" w:eastAsia="Times New Roman" w:hAnsi="Arial" w:cs="Arial"/>
        </w:rPr>
        <w:t>Olso</w:t>
      </w:r>
      <w:proofErr w:type="spellEnd"/>
      <w:r w:rsidRPr="004906E0">
        <w:rPr>
          <w:rFonts w:ascii="Arial" w:eastAsia="Times New Roman" w:hAnsi="Arial" w:cs="Arial"/>
        </w:rPr>
        <w:t xml:space="preserve"> Accords.” Three years later, as prime minister, he affirmed that he offers the Palestinians an autonomy covering 40 percent of the West Bank. “The map of vital Israeli interests” that Netanyahu presented at the time does not differ from the current deal </w:t>
      </w:r>
      <w:proofErr w:type="gramStart"/>
      <w:r w:rsidRPr="004906E0">
        <w:rPr>
          <w:rFonts w:ascii="Arial" w:eastAsia="Times New Roman" w:hAnsi="Arial" w:cs="Arial"/>
        </w:rPr>
        <w:t>being offered</w:t>
      </w:r>
      <w:proofErr w:type="gramEnd"/>
      <w:r w:rsidRPr="004906E0">
        <w:rPr>
          <w:rFonts w:ascii="Arial" w:eastAsia="Times New Roman" w:hAnsi="Arial" w:cs="Arial"/>
        </w:rPr>
        <w:t xml:space="preserve"> by Trump, Friedman, Dermer and Netanyahu.</w:t>
      </w:r>
    </w:p>
    <w:p w:rsidR="004906E0" w:rsidRPr="004906E0" w:rsidRDefault="004906E0" w:rsidP="004906E0">
      <w:pPr>
        <w:shd w:val="clear" w:color="auto" w:fill="FFFFFF"/>
        <w:bidi w:val="0"/>
        <w:spacing w:after="243" w:line="390" w:lineRule="atLeast"/>
        <w:jc w:val="both"/>
        <w:rPr>
          <w:rFonts w:ascii="Arial" w:eastAsia="Times New Roman" w:hAnsi="Arial" w:cs="Arial"/>
        </w:rPr>
      </w:pPr>
      <w:r w:rsidRPr="004906E0">
        <w:rPr>
          <w:rFonts w:ascii="Arial" w:eastAsia="Times New Roman" w:hAnsi="Arial" w:cs="Arial"/>
        </w:rPr>
        <w:lastRenderedPageBreak/>
        <w:t xml:space="preserve">Netanyahu has repeatedly urged Arab leaders to “meet” and “talk peace.” He forgets to mention that he never agreed </w:t>
      </w:r>
      <w:proofErr w:type="gramStart"/>
      <w:r w:rsidRPr="004906E0">
        <w:rPr>
          <w:rFonts w:ascii="Arial" w:eastAsia="Times New Roman" w:hAnsi="Arial" w:cs="Arial"/>
        </w:rPr>
        <w:t>to even discuss</w:t>
      </w:r>
      <w:proofErr w:type="gramEnd"/>
      <w:r w:rsidRPr="004906E0">
        <w:rPr>
          <w:rFonts w:ascii="Arial" w:eastAsia="Times New Roman" w:hAnsi="Arial" w:cs="Arial"/>
        </w:rPr>
        <w:t xml:space="preserve"> the Arab League initiative that has been realizable for the past 17 years. Why would Arab leaders agree to meet with him and provide him </w:t>
      </w:r>
      <w:proofErr w:type="gramStart"/>
      <w:r w:rsidRPr="004906E0">
        <w:rPr>
          <w:rFonts w:ascii="Arial" w:eastAsia="Times New Roman" w:hAnsi="Arial" w:cs="Arial"/>
        </w:rPr>
        <w:t>with a triumph without anything in return, meaning, normalization before peace – exactly the opposite of what the Arab League Initiative offers</w:t>
      </w:r>
      <w:proofErr w:type="gramEnd"/>
      <w:r w:rsidRPr="004906E0">
        <w:rPr>
          <w:rFonts w:ascii="Arial" w:eastAsia="Times New Roman" w:hAnsi="Arial" w:cs="Arial"/>
        </w:rPr>
        <w:t>?</w:t>
      </w:r>
    </w:p>
    <w:p w:rsidR="004906E0" w:rsidRPr="004906E0" w:rsidRDefault="004906E0" w:rsidP="004906E0">
      <w:pPr>
        <w:shd w:val="clear" w:color="auto" w:fill="FFFFFF"/>
        <w:bidi w:val="0"/>
        <w:spacing w:after="243" w:line="390" w:lineRule="atLeast"/>
        <w:jc w:val="both"/>
        <w:rPr>
          <w:rFonts w:ascii="Arial" w:eastAsia="Times New Roman" w:hAnsi="Arial" w:cs="Arial"/>
        </w:rPr>
      </w:pPr>
      <w:r w:rsidRPr="004906E0">
        <w:rPr>
          <w:rFonts w:ascii="Arial" w:eastAsia="Times New Roman" w:hAnsi="Arial" w:cs="Arial"/>
        </w:rPr>
        <w:t xml:space="preserve">After the Bar </w:t>
      </w:r>
      <w:proofErr w:type="spellStart"/>
      <w:r w:rsidRPr="004906E0">
        <w:rPr>
          <w:rFonts w:ascii="Arial" w:eastAsia="Times New Roman" w:hAnsi="Arial" w:cs="Arial"/>
        </w:rPr>
        <w:t>Ilan</w:t>
      </w:r>
      <w:proofErr w:type="spellEnd"/>
      <w:r w:rsidRPr="004906E0">
        <w:rPr>
          <w:rFonts w:ascii="Arial" w:eastAsia="Times New Roman" w:hAnsi="Arial" w:cs="Arial"/>
        </w:rPr>
        <w:t xml:space="preserve"> speech, the Arab leaders were briefly enamored with Netanyahu and his plan. In </w:t>
      </w:r>
      <w:proofErr w:type="gramStart"/>
      <w:r w:rsidRPr="004906E0">
        <w:rPr>
          <w:rFonts w:ascii="Arial" w:eastAsia="Times New Roman" w:hAnsi="Arial" w:cs="Arial"/>
        </w:rPr>
        <w:t>2016</w:t>
      </w:r>
      <w:proofErr w:type="gramEnd"/>
      <w:r w:rsidRPr="004906E0">
        <w:rPr>
          <w:rFonts w:ascii="Arial" w:eastAsia="Times New Roman" w:hAnsi="Arial" w:cs="Arial"/>
        </w:rPr>
        <w:t xml:space="preserve"> they even </w:t>
      </w:r>
      <w:hyperlink r:id="rId6" w:history="1">
        <w:r w:rsidRPr="004906E0">
          <w:rPr>
            <w:rFonts w:ascii="Arial" w:eastAsia="Times New Roman" w:hAnsi="Arial" w:cs="Arial"/>
          </w:rPr>
          <w:t>stepped up</w:t>
        </w:r>
      </w:hyperlink>
      <w:r w:rsidRPr="004906E0">
        <w:rPr>
          <w:rFonts w:ascii="Arial" w:eastAsia="Times New Roman" w:hAnsi="Arial" w:cs="Arial"/>
        </w:rPr>
        <w:t xml:space="preserve"> to bolster the “economic peace” approach he was trying to promote. International and regional actors knew that Netanyahu cannot lead a serious peace process after shackling himself with a right-wing coalition, and asked Herzog, the chairman of the center-left Zionist union bloc, to join the government to pull the rug under the feet of the far-right. U.S. Secretary of State Kerry, Abdullah, the King of Jordan, and the Egyptian President, </w:t>
      </w:r>
      <w:proofErr w:type="spellStart"/>
      <w:r w:rsidRPr="004906E0">
        <w:rPr>
          <w:rFonts w:ascii="Arial" w:eastAsia="Times New Roman" w:hAnsi="Arial" w:cs="Arial"/>
        </w:rPr>
        <w:t>Sisi</w:t>
      </w:r>
      <w:proofErr w:type="spellEnd"/>
      <w:r w:rsidRPr="004906E0">
        <w:rPr>
          <w:rFonts w:ascii="Arial" w:eastAsia="Times New Roman" w:hAnsi="Arial" w:cs="Arial"/>
        </w:rPr>
        <w:t>, were involved in the effort to launch a regional initiative for peace with the Palestinians. This move would have entailed a recognition of Israel as a Jewish state and restarting the negotiations with the Palestinians, with the support of Arab states. Netanyahu, however, refused to offer anything in return to the Palestinians, in part due to the opposition of the Jewish Home party, a far-right coalition partner.</w:t>
      </w:r>
    </w:p>
    <w:p w:rsidR="004906E0" w:rsidRPr="004906E0" w:rsidRDefault="004906E0" w:rsidP="004906E0">
      <w:pPr>
        <w:shd w:val="clear" w:color="auto" w:fill="FFFFFF"/>
        <w:bidi w:val="0"/>
        <w:spacing w:after="243" w:line="390" w:lineRule="atLeast"/>
        <w:jc w:val="both"/>
        <w:rPr>
          <w:rFonts w:ascii="Arial" w:eastAsia="Times New Roman" w:hAnsi="Arial" w:cs="Arial"/>
        </w:rPr>
      </w:pPr>
      <w:r w:rsidRPr="004906E0">
        <w:rPr>
          <w:rFonts w:ascii="Arial" w:eastAsia="Times New Roman" w:hAnsi="Arial" w:cs="Arial"/>
        </w:rPr>
        <w:t>In his article “</w:t>
      </w:r>
      <w:hyperlink r:id="rId7" w:history="1">
        <w:r w:rsidRPr="004906E0">
          <w:rPr>
            <w:rFonts w:ascii="Arial" w:eastAsia="Times New Roman" w:hAnsi="Arial" w:cs="Arial"/>
          </w:rPr>
          <w:t>the Iron Wall</w:t>
        </w:r>
      </w:hyperlink>
      <w:r w:rsidRPr="004906E0">
        <w:rPr>
          <w:rFonts w:ascii="Arial" w:eastAsia="Times New Roman" w:hAnsi="Arial" w:cs="Arial"/>
        </w:rPr>
        <w:t xml:space="preserve">,” published in 1923, </w:t>
      </w:r>
      <w:proofErr w:type="spellStart"/>
      <w:r w:rsidRPr="004906E0">
        <w:rPr>
          <w:rFonts w:ascii="Arial" w:eastAsia="Times New Roman" w:hAnsi="Arial" w:cs="Arial"/>
        </w:rPr>
        <w:t>Zeev</w:t>
      </w:r>
      <w:proofErr w:type="spellEnd"/>
      <w:r w:rsidRPr="004906E0">
        <w:rPr>
          <w:rFonts w:ascii="Arial" w:eastAsia="Times New Roman" w:hAnsi="Arial" w:cs="Arial"/>
        </w:rPr>
        <w:t xml:space="preserve"> </w:t>
      </w:r>
      <w:proofErr w:type="spellStart"/>
      <w:r w:rsidRPr="004906E0">
        <w:rPr>
          <w:rFonts w:ascii="Arial" w:eastAsia="Times New Roman" w:hAnsi="Arial" w:cs="Arial"/>
        </w:rPr>
        <w:t>Jabotinsky</w:t>
      </w:r>
      <w:proofErr w:type="spellEnd"/>
      <w:r w:rsidRPr="004906E0">
        <w:rPr>
          <w:rFonts w:ascii="Arial" w:eastAsia="Times New Roman" w:hAnsi="Arial" w:cs="Arial"/>
        </w:rPr>
        <w:t>, the Revisionist Zionist leader, wrote that even if the larger Arab world was to recognize Zionism “it would not change the basic situation. It would not change the attitude of the Arabs in the Land of Israel towards us.” Netanyahu, as well as the </w:t>
      </w:r>
      <w:hyperlink r:id="rId8" w:history="1">
        <w:r w:rsidRPr="004906E0">
          <w:rPr>
            <w:rFonts w:ascii="Arial" w:eastAsia="Times New Roman" w:hAnsi="Arial" w:cs="Arial"/>
          </w:rPr>
          <w:t>Israeli political center</w:t>
        </w:r>
      </w:hyperlink>
      <w:r w:rsidRPr="004906E0">
        <w:rPr>
          <w:rFonts w:ascii="Arial" w:eastAsia="Times New Roman" w:hAnsi="Arial" w:cs="Arial"/>
        </w:rPr>
        <w:t xml:space="preserve">, are leading the Israeli public astray when they hint that a “regional initiative” that would replace negotiations with the Palestinians is possible. Since 1988, the basic position of the Palestinians has been a Palestinian State based on the 1967 lines with east Jerusalem as its capital and a just and agreed-upon solution to the refugee question. Israel launched the negotiations process with the intention to end it with a political entity that is less than a state, as </w:t>
      </w:r>
      <w:proofErr w:type="gramStart"/>
      <w:r w:rsidRPr="004906E0">
        <w:rPr>
          <w:rFonts w:ascii="Arial" w:eastAsia="Times New Roman" w:hAnsi="Arial" w:cs="Arial"/>
        </w:rPr>
        <w:t>prime</w:t>
      </w:r>
      <w:proofErr w:type="gramEnd"/>
      <w:r w:rsidRPr="004906E0">
        <w:rPr>
          <w:rFonts w:ascii="Arial" w:eastAsia="Times New Roman" w:hAnsi="Arial" w:cs="Arial"/>
        </w:rPr>
        <w:t xml:space="preserve"> ministers Rabin and Barak said, and ran the negotiations as if it is haggling in a market, particularly when it comes to the issue of borders. Only in 2008 did Israel reach agreed-upon parameters with the Palestinians that are in line with international resolutions.</w:t>
      </w:r>
    </w:p>
    <w:p w:rsidR="004906E0" w:rsidRPr="004906E0" w:rsidRDefault="004906E0" w:rsidP="004906E0">
      <w:pPr>
        <w:shd w:val="clear" w:color="auto" w:fill="FFFFFF"/>
        <w:bidi w:val="0"/>
        <w:spacing w:after="243" w:line="390" w:lineRule="atLeast"/>
        <w:jc w:val="both"/>
        <w:rPr>
          <w:rFonts w:ascii="Arial" w:eastAsia="Times New Roman" w:hAnsi="Arial" w:cs="Arial"/>
        </w:rPr>
      </w:pPr>
      <w:r w:rsidRPr="004906E0">
        <w:rPr>
          <w:rFonts w:ascii="Arial" w:eastAsia="Times New Roman" w:hAnsi="Arial" w:cs="Arial"/>
        </w:rPr>
        <w:t xml:space="preserve">Netanyahu is constantly offering the Palestinians negotiations “without pre-conditions,” but what he means is that all that </w:t>
      </w:r>
      <w:proofErr w:type="gramStart"/>
      <w:r w:rsidRPr="004906E0">
        <w:rPr>
          <w:rFonts w:ascii="Arial" w:eastAsia="Times New Roman" w:hAnsi="Arial" w:cs="Arial"/>
        </w:rPr>
        <w:t>has been agreed</w:t>
      </w:r>
      <w:proofErr w:type="gramEnd"/>
      <w:r w:rsidRPr="004906E0">
        <w:rPr>
          <w:rFonts w:ascii="Arial" w:eastAsia="Times New Roman" w:hAnsi="Arial" w:cs="Arial"/>
        </w:rPr>
        <w:t xml:space="preserve"> between the two sides will be cast aside, while his own conditions will serve as the ground for negotiations. </w:t>
      </w:r>
      <w:proofErr w:type="gramStart"/>
      <w:r w:rsidRPr="004906E0">
        <w:rPr>
          <w:rFonts w:ascii="Arial" w:eastAsia="Times New Roman" w:hAnsi="Arial" w:cs="Arial"/>
        </w:rPr>
        <w:t xml:space="preserve">He is refusing </w:t>
      </w:r>
      <w:r w:rsidRPr="004906E0">
        <w:rPr>
          <w:rFonts w:ascii="Arial" w:eastAsia="Times New Roman" w:hAnsi="Arial" w:cs="Arial"/>
        </w:rPr>
        <w:lastRenderedPageBreak/>
        <w:t>to abide by the four agreed-upon parameters of that served as the basis for the 2008 Annapolis negotiations between Israel and the PLO: the 1967 lines as the basis with agreed-upon territorial swaps equal in size, a demilitarized Palestinian state, the establishment of a Palestinian capital in East Jerusalem, and a solution for the refugees based on compensation and return mostly to the Palestinian state.</w:t>
      </w:r>
      <w:proofErr w:type="gramEnd"/>
    </w:p>
    <w:p w:rsidR="004906E0" w:rsidRPr="004906E0" w:rsidRDefault="004906E0" w:rsidP="004906E0">
      <w:pPr>
        <w:shd w:val="clear" w:color="auto" w:fill="FFFFFF"/>
        <w:bidi w:val="0"/>
        <w:spacing w:after="243" w:line="390" w:lineRule="atLeast"/>
        <w:jc w:val="both"/>
        <w:rPr>
          <w:rFonts w:ascii="Arial" w:eastAsia="Times New Roman" w:hAnsi="Arial" w:cs="Arial"/>
        </w:rPr>
      </w:pPr>
      <w:r w:rsidRPr="004906E0">
        <w:rPr>
          <w:rFonts w:ascii="Arial" w:eastAsia="Times New Roman" w:hAnsi="Arial" w:cs="Arial"/>
        </w:rPr>
        <w:t xml:space="preserve">Netanyahu has also declared that he is “committed to building in all parts of Judea and Samaria” (contrary to his statements in his Bar </w:t>
      </w:r>
      <w:proofErr w:type="spellStart"/>
      <w:r w:rsidRPr="004906E0">
        <w:rPr>
          <w:rFonts w:ascii="Arial" w:eastAsia="Times New Roman" w:hAnsi="Arial" w:cs="Arial"/>
        </w:rPr>
        <w:t>Ilan</w:t>
      </w:r>
      <w:proofErr w:type="spellEnd"/>
      <w:r w:rsidRPr="004906E0">
        <w:rPr>
          <w:rFonts w:ascii="Arial" w:eastAsia="Times New Roman" w:hAnsi="Arial" w:cs="Arial"/>
        </w:rPr>
        <w:t xml:space="preserve"> speech). In 2016, he stablished the </w:t>
      </w:r>
      <w:proofErr w:type="spellStart"/>
      <w:r w:rsidRPr="004906E0">
        <w:rPr>
          <w:rFonts w:ascii="Arial" w:eastAsia="Times New Roman" w:hAnsi="Arial" w:cs="Arial"/>
        </w:rPr>
        <w:t>Amichai</w:t>
      </w:r>
      <w:proofErr w:type="spellEnd"/>
      <w:r w:rsidRPr="004906E0">
        <w:rPr>
          <w:rFonts w:ascii="Arial" w:eastAsia="Times New Roman" w:hAnsi="Arial" w:cs="Arial"/>
        </w:rPr>
        <w:t xml:space="preserve"> settlement for those evacuated from </w:t>
      </w:r>
      <w:proofErr w:type="spellStart"/>
      <w:r w:rsidRPr="004906E0">
        <w:rPr>
          <w:rFonts w:ascii="Arial" w:eastAsia="Times New Roman" w:hAnsi="Arial" w:cs="Arial"/>
        </w:rPr>
        <w:t>Amona</w:t>
      </w:r>
      <w:proofErr w:type="spellEnd"/>
      <w:r w:rsidRPr="004906E0">
        <w:rPr>
          <w:rFonts w:ascii="Arial" w:eastAsia="Times New Roman" w:hAnsi="Arial" w:cs="Arial"/>
        </w:rPr>
        <w:t xml:space="preserve">, thus becoming the first to violate the 1992 governmental decision </w:t>
      </w:r>
      <w:proofErr w:type="gramStart"/>
      <w:r w:rsidRPr="004906E0">
        <w:rPr>
          <w:rFonts w:ascii="Arial" w:eastAsia="Times New Roman" w:hAnsi="Arial" w:cs="Arial"/>
        </w:rPr>
        <w:t>to not establish</w:t>
      </w:r>
      <w:proofErr w:type="gramEnd"/>
      <w:r w:rsidRPr="004906E0">
        <w:rPr>
          <w:rFonts w:ascii="Arial" w:eastAsia="Times New Roman" w:hAnsi="Arial" w:cs="Arial"/>
        </w:rPr>
        <w:t xml:space="preserve"> new settlement. Among other steps, he also allowed for the legalization of dozens of outposts (illegal even under Israeli law), and approved the decision of the outgoing Minister of Justice, </w:t>
      </w:r>
      <w:proofErr w:type="spellStart"/>
      <w:r w:rsidRPr="004906E0">
        <w:rPr>
          <w:rFonts w:ascii="Arial" w:eastAsia="Times New Roman" w:hAnsi="Arial" w:cs="Arial"/>
        </w:rPr>
        <w:t>Ayelet</w:t>
      </w:r>
      <w:proofErr w:type="spellEnd"/>
      <w:r w:rsidRPr="004906E0">
        <w:rPr>
          <w:rFonts w:ascii="Arial" w:eastAsia="Times New Roman" w:hAnsi="Arial" w:cs="Arial"/>
        </w:rPr>
        <w:t xml:space="preserve"> </w:t>
      </w:r>
      <w:proofErr w:type="spellStart"/>
      <w:r w:rsidRPr="004906E0">
        <w:rPr>
          <w:rFonts w:ascii="Arial" w:eastAsia="Times New Roman" w:hAnsi="Arial" w:cs="Arial"/>
        </w:rPr>
        <w:t>Shaked</w:t>
      </w:r>
      <w:proofErr w:type="spellEnd"/>
      <w:r w:rsidRPr="004906E0">
        <w:rPr>
          <w:rFonts w:ascii="Arial" w:eastAsia="Times New Roman" w:hAnsi="Arial" w:cs="Arial"/>
        </w:rPr>
        <w:t>, to apply all new laws on the settlements.</w:t>
      </w:r>
    </w:p>
    <w:p w:rsidR="004906E0" w:rsidRPr="004906E0" w:rsidRDefault="004906E0" w:rsidP="004906E0">
      <w:pPr>
        <w:shd w:val="clear" w:color="auto" w:fill="FFFFFF"/>
        <w:bidi w:val="0"/>
        <w:spacing w:after="243" w:line="390" w:lineRule="atLeast"/>
        <w:jc w:val="both"/>
        <w:rPr>
          <w:rFonts w:ascii="Arial" w:eastAsia="Times New Roman" w:hAnsi="Arial" w:cs="Arial"/>
        </w:rPr>
      </w:pPr>
      <w:r w:rsidRPr="004906E0">
        <w:rPr>
          <w:rFonts w:ascii="Arial" w:eastAsia="Times New Roman" w:hAnsi="Arial" w:cs="Arial"/>
        </w:rPr>
        <w:t>Netanyahu is not satisfied with the 1993 declaration of the Palestine Liberation Organization (PLO) to “recognize the right of Israel to exist in peace and security” and </w:t>
      </w:r>
      <w:hyperlink r:id="rId9" w:history="1">
        <w:r w:rsidRPr="004906E0">
          <w:rPr>
            <w:rFonts w:ascii="Arial" w:eastAsia="Times New Roman" w:hAnsi="Arial" w:cs="Arial"/>
          </w:rPr>
          <w:t>demands</w:t>
        </w:r>
      </w:hyperlink>
      <w:r w:rsidRPr="004906E0">
        <w:rPr>
          <w:rFonts w:ascii="Arial" w:eastAsia="Times New Roman" w:hAnsi="Arial" w:cs="Arial"/>
        </w:rPr>
        <w:t xml:space="preserve"> that the Palestinians “Palestinians must clearly and unambiguously recognize Israel as the state of the Jewish </w:t>
      </w:r>
      <w:proofErr w:type="gramStart"/>
      <w:r w:rsidRPr="004906E0">
        <w:rPr>
          <w:rFonts w:ascii="Arial" w:eastAsia="Times New Roman" w:hAnsi="Arial" w:cs="Arial"/>
        </w:rPr>
        <w:t>people.,</w:t>
      </w:r>
      <w:proofErr w:type="gramEnd"/>
      <w:r w:rsidRPr="004906E0">
        <w:rPr>
          <w:rFonts w:ascii="Arial" w:eastAsia="Times New Roman" w:hAnsi="Arial" w:cs="Arial"/>
        </w:rPr>
        <w:t>” which raises justified concerns about the status of Israel’s Arab citizens. Netanyahu </w:t>
      </w:r>
      <w:hyperlink r:id="rId10" w:history="1">
        <w:r w:rsidRPr="004906E0">
          <w:rPr>
            <w:rFonts w:ascii="Arial" w:eastAsia="Times New Roman" w:hAnsi="Arial" w:cs="Arial"/>
          </w:rPr>
          <w:t>states</w:t>
        </w:r>
      </w:hyperlink>
      <w:proofErr w:type="gramStart"/>
      <w:r w:rsidRPr="004906E0">
        <w:rPr>
          <w:rFonts w:ascii="Arial" w:eastAsia="Times New Roman" w:hAnsi="Arial" w:cs="Arial"/>
        </w:rPr>
        <w:t> that</w:t>
      </w:r>
      <w:proofErr w:type="gramEnd"/>
      <w:r w:rsidRPr="004906E0">
        <w:rPr>
          <w:rFonts w:ascii="Arial" w:eastAsia="Times New Roman" w:hAnsi="Arial" w:cs="Arial"/>
        </w:rPr>
        <w:t xml:space="preserve"> “Jerusalem must remain the united capital of Israel,” thus contravening not only international resolutions, but also the Oslo Accords. He demands that the future Palestinian state </w:t>
      </w:r>
      <w:proofErr w:type="gramStart"/>
      <w:r w:rsidRPr="004906E0">
        <w:rPr>
          <w:rFonts w:ascii="Arial" w:eastAsia="Times New Roman" w:hAnsi="Arial" w:cs="Arial"/>
        </w:rPr>
        <w:t>will be demilitarized and bound by endless security arrangements, although the Palestinians have already agreed to the demilitarization of their state and extensive security arrangements</w:t>
      </w:r>
      <w:proofErr w:type="gramEnd"/>
      <w:r w:rsidRPr="004906E0">
        <w:rPr>
          <w:rFonts w:ascii="Arial" w:eastAsia="Times New Roman" w:hAnsi="Arial" w:cs="Arial"/>
        </w:rPr>
        <w:t>.</w:t>
      </w:r>
    </w:p>
    <w:p w:rsidR="004906E0" w:rsidRPr="004906E0" w:rsidRDefault="004906E0" w:rsidP="004906E0">
      <w:pPr>
        <w:shd w:val="clear" w:color="auto" w:fill="FFFFFF"/>
        <w:bidi w:val="0"/>
        <w:spacing w:after="243" w:line="390" w:lineRule="atLeast"/>
        <w:jc w:val="both"/>
        <w:rPr>
          <w:rFonts w:ascii="Arial" w:eastAsia="Times New Roman" w:hAnsi="Arial" w:cs="Arial"/>
        </w:rPr>
      </w:pPr>
      <w:r w:rsidRPr="004906E0">
        <w:rPr>
          <w:rFonts w:ascii="Arial" w:eastAsia="Times New Roman" w:hAnsi="Arial" w:cs="Arial"/>
        </w:rPr>
        <w:t>In response to all their demands, Netanyahu and Trump offer “</w:t>
      </w:r>
      <w:hyperlink r:id="rId11" w:history="1">
        <w:r w:rsidRPr="004906E0">
          <w:rPr>
            <w:rFonts w:ascii="Arial" w:eastAsia="Times New Roman" w:hAnsi="Arial" w:cs="Arial"/>
          </w:rPr>
          <w:t>economic peace</w:t>
        </w:r>
      </w:hyperlink>
      <w:r w:rsidRPr="004906E0">
        <w:rPr>
          <w:rFonts w:ascii="Arial" w:eastAsia="Times New Roman" w:hAnsi="Arial" w:cs="Arial"/>
        </w:rPr>
        <w:t xml:space="preserve">,” which will benefit Israel </w:t>
      </w:r>
      <w:proofErr w:type="gramStart"/>
      <w:r w:rsidRPr="004906E0">
        <w:rPr>
          <w:rFonts w:ascii="Arial" w:eastAsia="Times New Roman" w:hAnsi="Arial" w:cs="Arial"/>
        </w:rPr>
        <w:t>to a much greater extent</w:t>
      </w:r>
      <w:proofErr w:type="gramEnd"/>
      <w:r w:rsidRPr="004906E0">
        <w:rPr>
          <w:rFonts w:ascii="Arial" w:eastAsia="Times New Roman" w:hAnsi="Arial" w:cs="Arial"/>
        </w:rPr>
        <w:t xml:space="preserve"> than it will benefit the Palestinians. Although Netanyahu </w:t>
      </w:r>
      <w:hyperlink r:id="rId12" w:history="1">
        <w:r w:rsidRPr="004906E0">
          <w:rPr>
            <w:rFonts w:ascii="Arial" w:eastAsia="Times New Roman" w:hAnsi="Arial" w:cs="Arial"/>
          </w:rPr>
          <w:t>claims</w:t>
        </w:r>
      </w:hyperlink>
      <w:proofErr w:type="gramStart"/>
      <w:r w:rsidRPr="004906E0">
        <w:rPr>
          <w:rFonts w:ascii="Arial" w:eastAsia="Times New Roman" w:hAnsi="Arial" w:cs="Arial"/>
        </w:rPr>
        <w:t> that</w:t>
      </w:r>
      <w:proofErr w:type="gramEnd"/>
      <w:r w:rsidRPr="004906E0">
        <w:rPr>
          <w:rFonts w:ascii="Arial" w:eastAsia="Times New Roman" w:hAnsi="Arial" w:cs="Arial"/>
        </w:rPr>
        <w:t xml:space="preserve"> “an economic peace is not a substitute for political peace,” he does not offer any realistic political plan and denies all previous understandings reached between Israel and the Palestinians in the multiple previous rounds of negotiations. Alongside economic peace, Netanyahu generously vows to “discuss” the borders of the final solution: without offering a map, an outline, principles or parameters. Truly, what a great deal.</w:t>
      </w:r>
    </w:p>
    <w:p w:rsidR="004906E0" w:rsidRPr="004906E0" w:rsidRDefault="004906E0" w:rsidP="004906E0">
      <w:pPr>
        <w:shd w:val="clear" w:color="auto" w:fill="FFFFFF"/>
        <w:bidi w:val="0"/>
        <w:spacing w:after="243" w:line="390" w:lineRule="atLeast"/>
        <w:jc w:val="both"/>
        <w:rPr>
          <w:rFonts w:ascii="Arial" w:eastAsia="Times New Roman" w:hAnsi="Arial" w:cs="Arial"/>
        </w:rPr>
      </w:pPr>
      <w:r w:rsidRPr="004906E0">
        <w:rPr>
          <w:rFonts w:ascii="Arial" w:eastAsia="Times New Roman" w:hAnsi="Arial" w:cs="Arial"/>
        </w:rPr>
        <w:t xml:space="preserve">Netanyahu’s endless manipulations of public opinion concerning his position on the two-state solution is also apparent in his approach toward Hamas. He opposed reconciliation between the Palestinian Authority and Hamas, although such a </w:t>
      </w:r>
      <w:r w:rsidRPr="004906E0">
        <w:rPr>
          <w:rFonts w:ascii="Arial" w:eastAsia="Times New Roman" w:hAnsi="Arial" w:cs="Arial"/>
        </w:rPr>
        <w:lastRenderedPageBreak/>
        <w:t>reconciliation would allow Mahmoud Abbas to contain Hamas within the PLO and force it recognize the Oslo Accords. Netanyahu had a decade to “overpower Hamas,” as he has vowed to do, but he is not interested in doing so.  On the eve of the first round of elections in 2019, he </w:t>
      </w:r>
      <w:hyperlink r:id="rId13" w:history="1">
        <w:r w:rsidRPr="004906E0">
          <w:rPr>
            <w:rFonts w:ascii="Arial" w:eastAsia="Times New Roman" w:hAnsi="Arial" w:cs="Arial"/>
          </w:rPr>
          <w:t>told</w:t>
        </w:r>
      </w:hyperlink>
      <w:r w:rsidRPr="004906E0">
        <w:rPr>
          <w:rFonts w:ascii="Arial" w:eastAsia="Times New Roman" w:hAnsi="Arial" w:cs="Arial"/>
        </w:rPr>
        <w:t> a meeting of the Likud party members: “those who oppose a Palestinian state should support the transfer of [Qatari] funds to Hamas. Maintaining the separation between the [Palestinian] Authority in the [West] Bank and Hamas in Gaza is helping us prevent the establishment of a Palestinian state.”</w:t>
      </w:r>
    </w:p>
    <w:p w:rsidR="004906E0" w:rsidRPr="004906E0" w:rsidRDefault="004906E0" w:rsidP="004906E0">
      <w:pPr>
        <w:shd w:val="clear" w:color="auto" w:fill="FFFFFF"/>
        <w:bidi w:val="0"/>
        <w:spacing w:after="243" w:line="390" w:lineRule="atLeast"/>
        <w:jc w:val="both"/>
        <w:rPr>
          <w:rFonts w:ascii="Arial" w:eastAsia="Times New Roman" w:hAnsi="Arial" w:cs="Arial"/>
        </w:rPr>
      </w:pPr>
      <w:r w:rsidRPr="004906E0">
        <w:rPr>
          <w:rFonts w:ascii="Arial" w:eastAsia="Times New Roman" w:hAnsi="Arial" w:cs="Arial"/>
        </w:rPr>
        <w:t xml:space="preserve">Israel and the United States must realize that the road to Riyadh and Doha passes through Ramallah. Israel need to propose a deal that </w:t>
      </w:r>
      <w:proofErr w:type="gramStart"/>
      <w:r w:rsidRPr="004906E0">
        <w:rPr>
          <w:rFonts w:ascii="Arial" w:eastAsia="Times New Roman" w:hAnsi="Arial" w:cs="Arial"/>
        </w:rPr>
        <w:t>will be seen</w:t>
      </w:r>
      <w:proofErr w:type="gramEnd"/>
      <w:r w:rsidRPr="004906E0">
        <w:rPr>
          <w:rFonts w:ascii="Arial" w:eastAsia="Times New Roman" w:hAnsi="Arial" w:cs="Arial"/>
        </w:rPr>
        <w:t xml:space="preserve"> as fair by the Palestinians, and would entail compromises on both sides. </w:t>
      </w:r>
      <w:proofErr w:type="gramStart"/>
      <w:r w:rsidRPr="004906E0">
        <w:rPr>
          <w:rFonts w:ascii="Arial" w:eastAsia="Times New Roman" w:hAnsi="Arial" w:cs="Arial"/>
        </w:rPr>
        <w:t>This compromise is preferable to the alternative, which is the loss of the national vision of both sides – for Israelis, a democratic country with a Jewish majority, acceptable by the international community and existing in peace and security; for the Palestinians – an independent country based on the 1967 lines with east Jerusalem as its capital, and a settlement of the refugee issue.</w:t>
      </w:r>
      <w:proofErr w:type="gramEnd"/>
    </w:p>
    <w:p w:rsidR="00D2756C" w:rsidRPr="004906E0" w:rsidRDefault="004906E0" w:rsidP="004906E0">
      <w:pPr>
        <w:bidi w:val="0"/>
        <w:jc w:val="both"/>
      </w:pPr>
    </w:p>
    <w:sectPr w:rsidR="00D2756C" w:rsidRPr="004906E0"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E0"/>
    <w:rsid w:val="001E3201"/>
    <w:rsid w:val="00351A94"/>
    <w:rsid w:val="00490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C2103-ED70-4EC9-9056-318E0EA5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906E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906E0"/>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4906E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90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15836">
      <w:bodyDiv w:val="1"/>
      <w:marLeft w:val="0"/>
      <w:marRight w:val="0"/>
      <w:marTop w:val="0"/>
      <w:marBottom w:val="0"/>
      <w:divBdr>
        <w:top w:val="none" w:sz="0" w:space="0" w:color="auto"/>
        <w:left w:val="none" w:sz="0" w:space="0" w:color="auto"/>
        <w:bottom w:val="none" w:sz="0" w:space="0" w:color="auto"/>
        <w:right w:val="none" w:sz="0" w:space="0" w:color="auto"/>
      </w:divBdr>
      <w:divsChild>
        <w:div w:id="999505365">
          <w:marLeft w:val="0"/>
          <w:marRight w:val="0"/>
          <w:marTop w:val="105"/>
          <w:marBottom w:val="0"/>
          <w:divBdr>
            <w:top w:val="none" w:sz="0" w:space="0" w:color="auto"/>
            <w:left w:val="none" w:sz="0" w:space="0" w:color="auto"/>
            <w:bottom w:val="none" w:sz="0" w:space="0" w:color="auto"/>
            <w:right w:val="none" w:sz="0" w:space="0" w:color="auto"/>
          </w:divBdr>
        </w:div>
        <w:div w:id="790055532">
          <w:marLeft w:val="0"/>
          <w:marRight w:val="0"/>
          <w:marTop w:val="4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think.org/articles/%D7%94%D7%9E%D7%A6%D7%A2-%D7%94%D7%9E%D7%93%D7%99%D7%A0%D7%99-%D7%91%D7%98%D7%97%D7%95%D7%A0%D7%99-%D7%A9%D7%9C-%D7%94%D7%9E%D7%A4%D7%9C%D7%92%D7%95%D7%AA-%D7%9E%D7%99-%D7%9E%D7%95%D7%A8%D7%97%D7%AA-%D7%95%D7%9E%D7%99-%D7%9E%D7%99%D7%A9%D7%99%D7%A8%D7%94-%D7%9E%D7%91%D7%98" TargetMode="External"/><Relationship Id="rId13" Type="http://schemas.openxmlformats.org/officeDocument/2006/relationships/hyperlink" Target="https://www.facebook.com/MoladTheCenterForTheRenewalOfIsraeliDemocracy/posts/1335128596625948" TargetMode="External"/><Relationship Id="rId3" Type="http://schemas.openxmlformats.org/officeDocument/2006/relationships/webSettings" Target="webSettings.xml"/><Relationship Id="rId7" Type="http://schemas.openxmlformats.org/officeDocument/2006/relationships/hyperlink" Target="https://www.marxists.org/history/etol/document/mideast/ironwall/ironwall.htm" TargetMode="External"/><Relationship Id="rId12" Type="http://schemas.openxmlformats.org/officeDocument/2006/relationships/hyperlink" Target="https://mfa.gov.il/MFA/PressRoom/2009/Pages/address_PM_Netanyahu_Bar-Ilan_University_14-Jun-200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think.org/articles/%D7%94%D7%96%D7%93%D7%9E%D7%A0%D7%95%D7%AA-%D7%93%D7%A8%D7%9E%D7%98%D7%99%D7%AA-%D7%95%D7%A0%D7%93%D7%99%D7%A8%D7%94-%D7%9C%D7%94%D7%99%D7%9B%D7%A0%D7%A1-%D7%9C%D7%9E%D7%9E%D7%A9%D7%9C%D7%94" TargetMode="External"/><Relationship Id="rId11" Type="http://schemas.openxmlformats.org/officeDocument/2006/relationships/hyperlink" Target="https://www.regthink.org/articles/%D7%9C%D7%94%D7%AA%D7%A8%D7%90%D7%95%D7%AA-%D7%A8%D7%A9%D7%95%D7%AA-%D7%A4%D7%9C%D7%A1%D7%98%D7%99%D7%A0%D7%99%D7%AA-%D7%A9%D7%9C%D7%95%D7%9D-%D7%9B%D7%90%D7%95%D7%A1" TargetMode="External"/><Relationship Id="rId5" Type="http://schemas.openxmlformats.org/officeDocument/2006/relationships/hyperlink" Target="https://www.mako.co.il/news-military/politics/Article-77cd5b4ae4b5221006.htm" TargetMode="External"/><Relationship Id="rId15" Type="http://schemas.openxmlformats.org/officeDocument/2006/relationships/theme" Target="theme/theme1.xml"/><Relationship Id="rId10" Type="http://schemas.openxmlformats.org/officeDocument/2006/relationships/hyperlink" Target="https://mfa.gov.il/MFA/PressRoom/2009/Pages/address_PM_Netanyahu_Bar-Ilan_University_14-Jun-2009.aspx" TargetMode="External"/><Relationship Id="rId4" Type="http://schemas.openxmlformats.org/officeDocument/2006/relationships/hyperlink" Target="https://www.regthink.org/articles/the-Bahrain-workshop-has-set-back-the-relations-between-Israel-and-its-arab-neighbors" TargetMode="External"/><Relationship Id="rId9" Type="http://schemas.openxmlformats.org/officeDocument/2006/relationships/hyperlink" Target="https://mfa.gov.il/MFA/PressRoom/2009/Pages/address_PM_Netanyahu_Bar-Ilan_University_14-Jun-2009.aspx"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1766</Words>
  <Characters>8833</Characters>
  <Application>Microsoft Office Word</Application>
  <DocSecurity>0</DocSecurity>
  <Lines>73</Lines>
  <Paragraphs>21</Paragraphs>
  <ScaleCrop>false</ScaleCrop>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2019-08-27T08:06:00Z</dcterms:created>
  <dcterms:modified xsi:type="dcterms:W3CDTF">2019-08-27T08:09:00Z</dcterms:modified>
</cp:coreProperties>
</file>