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7A" w:rsidRPr="005B497A" w:rsidRDefault="005B497A" w:rsidP="005B497A">
      <w:pPr>
        <w:pStyle w:val="NormalWeb"/>
        <w:shd w:val="clear" w:color="auto" w:fill="FFFFFF"/>
        <w:bidi/>
        <w:spacing w:before="90" w:beforeAutospacing="0" w:after="90" w:afterAutospacing="0" w:line="276" w:lineRule="auto"/>
        <w:jc w:val="center"/>
        <w:rPr>
          <w:rFonts w:ascii="Helvetica" w:hAnsi="Helvetica" w:cs="Helvetica"/>
          <w:b/>
          <w:bCs/>
          <w:color w:val="1D2129"/>
          <w:sz w:val="22"/>
          <w:szCs w:val="22"/>
          <w:rtl/>
        </w:rPr>
      </w:pPr>
      <w:bookmarkStart w:id="0" w:name="_GoBack"/>
      <w:r w:rsidRPr="005B497A">
        <w:rPr>
          <w:rFonts w:ascii="Helvetica" w:hAnsi="Helvetica" w:cs="Helvetica"/>
          <w:b/>
          <w:bCs/>
          <w:color w:val="1D2129"/>
          <w:sz w:val="22"/>
          <w:szCs w:val="22"/>
          <w:rtl/>
        </w:rPr>
        <w:t>ושוב, האמת: אין חצי מיליון איש בהתנחלויות</w:t>
      </w:r>
    </w:p>
    <w:bookmarkEnd w:id="0"/>
    <w:p w:rsidR="005B497A" w:rsidRPr="005B497A" w:rsidRDefault="005B497A" w:rsidP="005B497A">
      <w:pPr>
        <w:pStyle w:val="NormalWeb"/>
        <w:shd w:val="clear" w:color="auto" w:fill="FFFFFF"/>
        <w:bidi/>
        <w:spacing w:before="90" w:beforeAutospacing="0" w:after="90" w:afterAutospacing="0" w:line="276" w:lineRule="auto"/>
        <w:jc w:val="center"/>
        <w:rPr>
          <w:rFonts w:ascii="Helvetica" w:hAnsi="Helvetica" w:cs="Helvetica"/>
          <w:b/>
          <w:bCs/>
          <w:color w:val="1D2129"/>
          <w:sz w:val="22"/>
          <w:szCs w:val="22"/>
          <w:rtl/>
        </w:rPr>
      </w:pPr>
      <w:r w:rsidRPr="005B497A">
        <w:rPr>
          <w:rFonts w:ascii="Helvetica" w:hAnsi="Helvetica" w:cs="Helvetica" w:hint="cs"/>
          <w:b/>
          <w:bCs/>
          <w:color w:val="1D2129"/>
          <w:sz w:val="22"/>
          <w:szCs w:val="22"/>
          <w:rtl/>
        </w:rPr>
        <w:t>שאול אריאלי, הארץ, 19.11.2018</w:t>
      </w:r>
    </w:p>
    <w:p w:rsidR="005B497A" w:rsidRPr="005B497A" w:rsidRDefault="004E2FB9" w:rsidP="005B497A">
      <w:pPr>
        <w:pStyle w:val="NormalWeb"/>
        <w:shd w:val="clear" w:color="auto" w:fill="FFFFFF"/>
        <w:bidi/>
        <w:spacing w:before="90" w:beforeAutospacing="0" w:after="90" w:afterAutospacing="0" w:line="276" w:lineRule="auto"/>
        <w:jc w:val="center"/>
        <w:rPr>
          <w:rFonts w:ascii="Helvetica" w:hAnsi="Helvetica" w:cs="Helvetica"/>
          <w:b/>
          <w:bCs/>
          <w:color w:val="1D2129"/>
          <w:sz w:val="22"/>
          <w:szCs w:val="22"/>
          <w:rtl/>
        </w:rPr>
      </w:pPr>
      <w:hyperlink r:id="rId4" w:history="1">
        <w:r w:rsidR="005B497A" w:rsidRPr="005B497A">
          <w:rPr>
            <w:rStyle w:val="Hyperlink"/>
            <w:rFonts w:ascii="Helvetica" w:hAnsi="Helvetica" w:cs="Helvetica"/>
            <w:b/>
            <w:bCs/>
            <w:sz w:val="22"/>
            <w:szCs w:val="22"/>
          </w:rPr>
          <w:t>https://www.haaretz.co.il/opinions/.premium-1.6660776?fbclid=IwAR0Yv4Aud-Gw04KYT14-1vFhq4dBmFO_qQFnJoi_jZRfvAZm2ghBK0FRFtA</w:t>
        </w:r>
      </w:hyperlink>
    </w:p>
    <w:p w:rsidR="005B497A" w:rsidRPr="005B497A" w:rsidRDefault="005B497A" w:rsidP="005B497A">
      <w:pPr>
        <w:pStyle w:val="NormalWeb"/>
        <w:shd w:val="clear" w:color="auto" w:fill="FFFFFF"/>
        <w:bidi/>
        <w:spacing w:before="90" w:beforeAutospacing="0" w:after="90" w:afterAutospacing="0" w:line="276" w:lineRule="auto"/>
        <w:jc w:val="center"/>
        <w:rPr>
          <w:rFonts w:ascii="Helvetica" w:hAnsi="Helvetica" w:cs="Helvetica"/>
          <w:color w:val="1D2129"/>
          <w:sz w:val="22"/>
          <w:szCs w:val="22"/>
        </w:rPr>
      </w:pP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tl/>
        </w:rPr>
        <w:t xml:space="preserve">מאז כינונה של ממשלת נתניהו האחרונה, וביתר שאת מאז נבחר </w:t>
      </w:r>
      <w:proofErr w:type="spellStart"/>
      <w:r w:rsidRPr="005B497A">
        <w:rPr>
          <w:rFonts w:ascii="Helvetica" w:hAnsi="Helvetica" w:cs="Helvetica"/>
          <w:color w:val="1D2129"/>
          <w:sz w:val="22"/>
          <w:szCs w:val="22"/>
          <w:rtl/>
        </w:rPr>
        <w:t>טראמפ</w:t>
      </w:r>
      <w:proofErr w:type="spellEnd"/>
      <w:r w:rsidRPr="005B497A">
        <w:rPr>
          <w:rFonts w:ascii="Helvetica" w:hAnsi="Helvetica" w:cs="Helvetica"/>
          <w:color w:val="1D2129"/>
          <w:sz w:val="22"/>
          <w:szCs w:val="22"/>
          <w:rtl/>
        </w:rPr>
        <w:t xml:space="preserve"> לנשיאות ארה"ב, אנו עדים לשטף הכרזות בדבר הסרת כל ההגבלות והחסמים הפוליטיים לפיתוחו של מפעל ההתנחלות בגדה המערבית. שרים וח"כים מימין, חברי מועצת יש"ע ונערי גבעות, שבו וחגגו את פריחת ההתנחלויות ואת קביעת העובדות הבלתי הפיכות בשטח. להשלמת האופוריה, הם הניחו עשרות הצעות חוק ותוכניות לסיפוח חלקים מהגדה המערבית ואפילו את כולה. והכל לכאורה. מציאות מדומיינת פרי אמונתם המשיחית-לאומנית וניסיון להצדיק את תקציבי הענק הנשפכים שם</w:t>
      </w:r>
      <w:r w:rsidRPr="005B497A">
        <w:rPr>
          <w:rFonts w:ascii="Helvetica" w:hAnsi="Helvetica" w:cs="Helvetica"/>
          <w:color w:val="1D2129"/>
          <w:sz w:val="22"/>
          <w:szCs w:val="22"/>
        </w:rPr>
        <w:t>.</w:t>
      </w: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tl/>
        </w:rPr>
        <w:t>האשליה וההטעיה של הציבור, כמו כל שנה בשנים האחרונות, מתנפצות על סלע פרסומי הלשכה המרכזית לסטטיסטיקה. מספר הישראלים במחוז יהודה ושומרון צמח ב-2017, כמו בכל שנה מהחמש האחרונות, ב-14 אלף תושבים. מ-399,043 בסוף 2016 ל-413,400 בסוף 2017. כן, לא חצי מיליון ובוודאי לא 800 אלף ישראלים חיים ביהודה ושומרון, כפי שמרבים להטעות את הציבור הנציגים מהימין הלאומני-משיחי. 13 אחוז בלבד מכלל האוכלוסייה בגדה המערבית (ללא מזרח ירושלים)</w:t>
      </w:r>
      <w:r w:rsidRPr="005B497A">
        <w:rPr>
          <w:rFonts w:ascii="Helvetica" w:hAnsi="Helvetica" w:cs="Helvetica"/>
          <w:color w:val="1D2129"/>
          <w:sz w:val="22"/>
          <w:szCs w:val="22"/>
        </w:rPr>
        <w:t>.</w:t>
      </w: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Pr>
        <w:br/>
      </w:r>
      <w:r w:rsidRPr="005B497A">
        <w:rPr>
          <w:rFonts w:ascii="Helvetica" w:hAnsi="Helvetica" w:cs="Helvetica"/>
          <w:color w:val="1D2129"/>
          <w:sz w:val="22"/>
          <w:szCs w:val="22"/>
          <w:rtl/>
        </w:rPr>
        <w:t>נתון זה הוא "הוורוד" ביותר מבחינת תומכי מפעל ההתנחלות. הגידול השנתי במחוז יהודה ושומרון, שעדיין גבוה מהממוצע בישראל, ממשיך ויורד כמעט כל שנה. חשוב מכך, מאזן ההגירה ב-2017 הוא הנמוך ביותר מאז 2005, ועומד על 1,300 נפש בלבד. כן, רק י"ג מאות נפש יותר בחרו לעבור מישראל גופא ליהודה ושומרון מאשר אלו שבחרו לשוב לגבולות מדינת ישראל הריבונית. נתון זה שב ומצביע על מגמת "ההצבעה ברגליים" של הישראלים בעשרים השנים האחרונות, למרות כל ההטבות שהממשלה משפיעה על תושבי המחוז. גם "גל" העלייה בן 800 נפש מחו"ל שהגיע ישירות להתנחלויות לא שיפר את התמונה העגומה</w:t>
      </w:r>
      <w:r w:rsidRPr="005B497A">
        <w:rPr>
          <w:rFonts w:ascii="Helvetica" w:hAnsi="Helvetica" w:cs="Helvetica"/>
          <w:color w:val="1D2129"/>
          <w:sz w:val="22"/>
          <w:szCs w:val="22"/>
        </w:rPr>
        <w:t>.</w:t>
      </w: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tl/>
        </w:rPr>
        <w:t>אם כך, כמו בשני העשורים האחרונים, מקור הגידול הוא הריבוי הטבעי. נתון זה מתייחס בעיקר לאוכלוסייה החרדית, שרובה מתגוררת בשתי הערים העניות ביותר בישראל - מודיעין עלית וביתר עלית. השתיים ממוקמות על הקו הירוק, אינן מזוהות עם אידיאולוגיית הימין המשיחי, ותושביהן חצו את הקו הירוק רק בשל מצוקת הדיור של החברה החרדית בירושלים ובבני ברק ("מתנחלים בעל כורחנו"). תושביהן מהווים כיום 30 אחוז מכלל האוכלוסייה היהודית החיה ב-127 התנחלויות, שברובן המכריע מבודדות וקטנטנות. גם השנה תרמו שתי הערים הללו כמעט מחצית מסך הגידול הכללי של מספר המתנחלים (6,156 נפש)</w:t>
      </w:r>
      <w:r w:rsidRPr="005B497A">
        <w:rPr>
          <w:rFonts w:ascii="Helvetica" w:hAnsi="Helvetica" w:cs="Helvetica"/>
          <w:color w:val="1D2129"/>
          <w:sz w:val="22"/>
          <w:szCs w:val="22"/>
        </w:rPr>
        <w:t>.</w:t>
      </w: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tl/>
        </w:rPr>
        <w:t>כרגיל רוב האוכלוסייה (כ-80 אחוז) מרוכזת בגושים וביישובי "השורה הראשונה" שממערב לתוואי גדר הביטחון. מדרום לגוש עציון, מצפון לאלפי מנשה וממזרח למעלה אדומים שיעור הישראלים בכלל האוכלוסייה נע בין אחוז בודד ברוב השטח ועד 4 אחוזים בחלקו הקטן. דומיננטיות דמוגרפית ומרחבית פלסטינית מוחלטת המופרת על ידי התנחלויות קטנטנות ומבודדות, מאחזים לא חוקיים ובעיקר על ידי פעילות צה"ל הנדרשת להגן עליהם</w:t>
      </w:r>
      <w:r w:rsidRPr="005B497A">
        <w:rPr>
          <w:rFonts w:ascii="Helvetica" w:hAnsi="Helvetica" w:cs="Helvetica"/>
          <w:color w:val="1D2129"/>
          <w:sz w:val="22"/>
          <w:szCs w:val="22"/>
        </w:rPr>
        <w:t>.</w:t>
      </w: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tl/>
        </w:rPr>
        <w:t>זוהי השנה הרביעית ברציפות ששיעור הגידול בהתנחלויות המבודדות נמצא בירידה, למרות שאלו מהוות את ביתם של חסידי ארץ ישראל השלמה ו"גוש אמונים" לדורותיו, מצביעי "הבית היהודי" בעיקר. מפעל ההתנחלות, שבו הושקעו במשך חמישה עשורים מאות מיליארדי שקלים, לא הצליח להשיג כל דומיננטיות יהודית במרחב ובדמוגרפיה למעט ב"גושים", המשתרעים על פחות מ-5 אחוזים משטח הגדה המערבית</w:t>
      </w:r>
      <w:r w:rsidRPr="005B497A">
        <w:rPr>
          <w:rFonts w:ascii="Helvetica" w:hAnsi="Helvetica" w:cs="Helvetica"/>
          <w:color w:val="1D2129"/>
          <w:sz w:val="22"/>
          <w:szCs w:val="22"/>
        </w:rPr>
        <w:t>.</w:t>
      </w: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tl/>
        </w:rPr>
        <w:t xml:space="preserve">למרות העובדות, של מיעוט יהודי זעום בגדה המערבית השולט דמוגרפית באחוזים בודדים מהגדה, ששליש ממנו העני ביותר בישראל (אשכול 1) ו-71 אחוז ממנו מתחת לחציון של המדד הכלכלי-חברתי בישראל, ממשיכים שוללי הסדר הקבע לקדש את "הסטטוס קוו" המדומה. האשליה שלא מתממשת </w:t>
      </w:r>
      <w:r w:rsidRPr="005B497A">
        <w:rPr>
          <w:rFonts w:ascii="Helvetica" w:hAnsi="Helvetica" w:cs="Helvetica"/>
          <w:color w:val="1D2129"/>
          <w:sz w:val="22"/>
          <w:szCs w:val="22"/>
          <w:rtl/>
        </w:rPr>
        <w:lastRenderedPageBreak/>
        <w:t>כבר 50 שנה, כי אוטוטו ויחול המהפך, לא מפסיקה לפגוע בישראל: הקיפאון המדיני שמדרדר את מעמדם של אש"ף והרשות הפלסטינית ושל העומד בראשן, מחמוד עבאס, ועלול להביא להתפרקות הרשות הפלסטינית ולהחזרת האחריות ל-2.6 מיליון פלסטינים לידי ישראל; וסבבי האלימות החוזרים ונשנים עם חמאס ברצועת עזה, הגובים מחיר כבד מיישובי עוטף עזה והדרום, מכלכלת ישראל, מתדמיתו של צה"ל וממעמדה של ישראל בעולם</w:t>
      </w:r>
      <w:r w:rsidRPr="005B497A">
        <w:rPr>
          <w:rFonts w:ascii="Helvetica" w:hAnsi="Helvetica" w:cs="Helvetica"/>
          <w:color w:val="1D2129"/>
          <w:sz w:val="22"/>
          <w:szCs w:val="22"/>
        </w:rPr>
        <w:t>.</w:t>
      </w: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tl/>
        </w:rPr>
        <w:t>הכישלון החריף הזה אינו מרפה את ידיהם של נאמני האשליות, המוסיפים להילחם בפתרון שתי המדינות לשני העמים הנדרש לעתידן של ישראל ופלסטין. בתוך תוכם הם מודעים לכישלון לקבוע עובדות בלתי הפיכות בשטח ולהכשיר את התנאים הנדרשים לסיפוחם של יהודה ושומרון מבלי לפגוע בחזון הציוני. לפיכך, אנו עדים לניסיונות ל"ממש רווחים" מדומים על ידי סיפוח של חלקים משטחי</w:t>
      </w:r>
      <w:r w:rsidRPr="005B497A">
        <w:rPr>
          <w:rFonts w:ascii="Helvetica" w:hAnsi="Helvetica" w:cs="Helvetica"/>
          <w:color w:val="1D2129"/>
          <w:sz w:val="22"/>
          <w:szCs w:val="22"/>
        </w:rPr>
        <w:t xml:space="preserve"> C </w:t>
      </w:r>
      <w:r w:rsidRPr="005B497A">
        <w:rPr>
          <w:rFonts w:ascii="Helvetica" w:hAnsi="Helvetica" w:cs="Helvetica"/>
          <w:color w:val="1D2129"/>
          <w:sz w:val="22"/>
          <w:szCs w:val="22"/>
          <w:rtl/>
        </w:rPr>
        <w:t>או את כולם לישראל, ולמעבר "מסיפוח זוחל" שנכשל לסיפוח באמצעות חוק שידרדר את ישראל ביתר שאת למדינה אחת, המקיימת שלטון אפרטהייד רשמי או המאבדת את צביונה היהודי לטובת הרוב הערבי</w:t>
      </w:r>
      <w:r w:rsidRPr="005B497A">
        <w:rPr>
          <w:rFonts w:ascii="Helvetica" w:hAnsi="Helvetica" w:cs="Helvetica"/>
          <w:color w:val="1D2129"/>
          <w:sz w:val="22"/>
          <w:szCs w:val="22"/>
        </w:rPr>
        <w:t>.</w:t>
      </w: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tl/>
        </w:rPr>
        <w:t>הסיכוי היחידי להציל את מפעל ההתנחלות הישראלי בגדה המערבית, תוך שמירת משטרה וזהותה של מדינת ישראל, הוא באמצעות הסכם קבע, גם אם נדרש זמן להשיגו ולממשו בהדרגה. בכל הצעה לגבול הקבע ישראל תיהנה משמירת 80 אחוז מהישראלים הגרים מעבר לקו הירוק בריבונותה</w:t>
      </w:r>
      <w:r w:rsidRPr="005B497A">
        <w:rPr>
          <w:rFonts w:ascii="Helvetica" w:hAnsi="Helvetica" w:cs="Helvetica"/>
          <w:color w:val="1D2129"/>
          <w:sz w:val="22"/>
          <w:szCs w:val="22"/>
        </w:rPr>
        <w:t>.</w:t>
      </w:r>
    </w:p>
    <w:p w:rsidR="005B497A" w:rsidRPr="005B497A" w:rsidRDefault="005B497A" w:rsidP="005B497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5B497A">
        <w:rPr>
          <w:rFonts w:ascii="Helvetica" w:hAnsi="Helvetica" w:cs="Helvetica"/>
          <w:color w:val="1D2129"/>
          <w:sz w:val="22"/>
          <w:szCs w:val="22"/>
          <w:rtl/>
        </w:rPr>
        <w:t xml:space="preserve">אכן, לחלק מהישראלים, רובם שייכים לזרם הלאומני-משיחי, זה יהיה סוף רע, של פינוי ושבר אמוני קשה. לישראל עדיף סוף רע (שיש לעשות </w:t>
      </w:r>
      <w:proofErr w:type="spellStart"/>
      <w:r w:rsidRPr="005B497A">
        <w:rPr>
          <w:rFonts w:ascii="Helvetica" w:hAnsi="Helvetica" w:cs="Helvetica"/>
          <w:color w:val="1D2129"/>
          <w:sz w:val="22"/>
          <w:szCs w:val="22"/>
          <w:rtl/>
        </w:rPr>
        <w:t>הכל</w:t>
      </w:r>
      <w:proofErr w:type="spellEnd"/>
      <w:r w:rsidRPr="005B497A">
        <w:rPr>
          <w:rFonts w:ascii="Helvetica" w:hAnsi="Helvetica" w:cs="Helvetica"/>
          <w:color w:val="1D2129"/>
          <w:sz w:val="22"/>
          <w:szCs w:val="22"/>
          <w:rtl/>
        </w:rPr>
        <w:t xml:space="preserve"> בכדי לצמצמו) לאחוז אחד מאוכלוסייתה, מאשר רע בלי סוף לכל אזרחיה</w:t>
      </w:r>
      <w:r w:rsidRPr="005B497A">
        <w:rPr>
          <w:rFonts w:ascii="Helvetica" w:hAnsi="Helvetica" w:cs="Helvetica"/>
          <w:color w:val="1D2129"/>
          <w:sz w:val="22"/>
          <w:szCs w:val="22"/>
        </w:rPr>
        <w:t>."</w:t>
      </w:r>
    </w:p>
    <w:p w:rsidR="007D1A7B" w:rsidRPr="005B497A" w:rsidRDefault="004E2FB9" w:rsidP="005B497A">
      <w:pPr>
        <w:spacing w:line="276" w:lineRule="auto"/>
        <w:jc w:val="both"/>
        <w:rPr>
          <w:rtl/>
        </w:rPr>
      </w:pPr>
    </w:p>
    <w:sectPr w:rsidR="007D1A7B" w:rsidRPr="005B497A"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7A"/>
    <w:rsid w:val="003C57CF"/>
    <w:rsid w:val="004E2FB9"/>
    <w:rsid w:val="005B497A"/>
    <w:rsid w:val="0074530F"/>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17B10-8E9B-46BD-92C8-25C43073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B497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5B4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660776?fbclid=IwAR0Yv4Aud-Gw04KYT14-1vFhq4dBmFO_qQFnJoi_jZRfvAZm2ghBK0FRFt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3872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2</cp:revision>
  <dcterms:created xsi:type="dcterms:W3CDTF">2018-11-26T16:08:00Z</dcterms:created>
  <dcterms:modified xsi:type="dcterms:W3CDTF">2018-11-26T16:08:00Z</dcterms:modified>
</cp:coreProperties>
</file>