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A0" w:rsidRDefault="00BA3AA0" w:rsidP="00BA3AA0">
      <w:pPr>
        <w:pStyle w:val="NormalWeb"/>
        <w:shd w:val="clear" w:color="auto" w:fill="FFFFFF"/>
        <w:bidi/>
        <w:spacing w:before="0" w:beforeAutospacing="0" w:after="90" w:afterAutospacing="0" w:line="276" w:lineRule="auto"/>
        <w:jc w:val="center"/>
        <w:rPr>
          <w:rFonts w:asciiTheme="minorBidi" w:hAnsiTheme="minorBidi" w:cstheme="minorBidi"/>
          <w:b/>
          <w:bCs/>
          <w:color w:val="1D2129"/>
          <w:rtl/>
        </w:rPr>
      </w:pPr>
      <w:r w:rsidRPr="00BA3AA0">
        <w:rPr>
          <w:rFonts w:asciiTheme="minorBidi" w:hAnsiTheme="minorBidi" w:cstheme="minorBidi"/>
          <w:b/>
          <w:bCs/>
          <w:color w:val="1D2129"/>
          <w:rtl/>
        </w:rPr>
        <w:t>למ</w:t>
      </w:r>
      <w:r>
        <w:rPr>
          <w:rFonts w:asciiTheme="minorBidi" w:hAnsiTheme="minorBidi" w:cstheme="minorBidi"/>
          <w:b/>
          <w:bCs/>
          <w:color w:val="1D2129"/>
          <w:rtl/>
        </w:rPr>
        <w:t>ה לא, אפשר לסדר סיפוח "לוקסוס"</w:t>
      </w:r>
    </w:p>
    <w:p w:rsidR="00BA3AA0" w:rsidRPr="00BA3AA0" w:rsidRDefault="00BA3AA0" w:rsidP="00BA3AA0">
      <w:pPr>
        <w:pStyle w:val="NormalWeb"/>
        <w:shd w:val="clear" w:color="auto" w:fill="FFFFFF"/>
        <w:bidi/>
        <w:spacing w:before="0" w:beforeAutospacing="0" w:after="90" w:afterAutospacing="0" w:line="276" w:lineRule="auto"/>
        <w:jc w:val="center"/>
        <w:rPr>
          <w:rFonts w:asciiTheme="minorBidi" w:hAnsiTheme="minorBidi" w:cstheme="minorBidi"/>
          <w:b/>
          <w:bCs/>
          <w:color w:val="1D2129"/>
        </w:rPr>
      </w:pPr>
      <w:r w:rsidRPr="00BA3AA0">
        <w:rPr>
          <w:rFonts w:asciiTheme="minorBidi" w:hAnsiTheme="minorBidi" w:cstheme="minorBidi"/>
          <w:b/>
          <w:bCs/>
          <w:color w:val="1D2129"/>
          <w:rtl/>
        </w:rPr>
        <w:t>שאול אריאלי, הארץ, 16 באוקטובר 2018</w:t>
      </w:r>
      <w:r w:rsidRPr="00BA3AA0">
        <w:rPr>
          <w:rFonts w:asciiTheme="minorBidi" w:hAnsiTheme="minorBidi" w:cstheme="minorBidi"/>
          <w:b/>
          <w:bCs/>
          <w:color w:val="1D2129"/>
        </w:rPr>
        <w:br/>
      </w:r>
      <w:hyperlink r:id="rId4" w:tgtFrame="_blank" w:history="1">
        <w:r w:rsidRPr="00BA3AA0">
          <w:rPr>
            <w:rStyle w:val="Hyperlink"/>
            <w:rFonts w:asciiTheme="minorBidi" w:hAnsiTheme="minorBidi" w:cstheme="minorBidi"/>
            <w:b/>
            <w:bCs/>
            <w:color w:val="365899"/>
            <w:u w:val="none"/>
          </w:rPr>
          <w:t>https://www.haaretz.co.il/opinions/.premium-1.6566773</w:t>
        </w:r>
      </w:hyperlink>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בחלוף כשנתיים מאז נבחר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לנשיא ארה"ב, ניתן לקבוע כי מדיניות ממשלו ביחס לישראל ולסכסוך עם הפלסטינים מהווה זרז ומעניקה את המטרייה המדינית למהפכה העלולה להתרגש על ישראל</w:t>
      </w:r>
      <w:r w:rsidRPr="00BA3AA0">
        <w:rPr>
          <w:rFonts w:asciiTheme="minorBidi" w:hAnsiTheme="minorBidi" w:cstheme="minorBidi"/>
          <w:color w:val="1D2129"/>
        </w:rPr>
        <w:t>.</w:t>
      </w:r>
      <w:bookmarkStart w:id="0" w:name="_GoBack"/>
      <w:bookmarkEnd w:id="0"/>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אנו עדים לשתי מגמות סותרות המאפיינות את פעילותה של ממשלת נתניהו בעידן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הראשונה, שיתוף הפעולה עם המאמץ של ג'ייסון </w:t>
      </w:r>
      <w:proofErr w:type="spellStart"/>
      <w:r w:rsidRPr="00BA3AA0">
        <w:rPr>
          <w:rFonts w:asciiTheme="minorBidi" w:hAnsiTheme="minorBidi" w:cstheme="minorBidi"/>
          <w:color w:val="1D2129"/>
          <w:rtl/>
        </w:rPr>
        <w:t>גרינבלט</w:t>
      </w:r>
      <w:proofErr w:type="spellEnd"/>
      <w:r w:rsidRPr="00BA3AA0">
        <w:rPr>
          <w:rFonts w:asciiTheme="minorBidi" w:hAnsiTheme="minorBidi" w:cstheme="minorBidi"/>
          <w:color w:val="1D2129"/>
          <w:rtl/>
        </w:rPr>
        <w:t xml:space="preserve"> </w:t>
      </w:r>
      <w:proofErr w:type="spellStart"/>
      <w:r w:rsidRPr="00BA3AA0">
        <w:rPr>
          <w:rFonts w:asciiTheme="minorBidi" w:hAnsiTheme="minorBidi" w:cstheme="minorBidi"/>
          <w:color w:val="1D2129"/>
          <w:rtl/>
        </w:rPr>
        <w:t>וג'ארד</w:t>
      </w:r>
      <w:proofErr w:type="spellEnd"/>
      <w:r w:rsidRPr="00BA3AA0">
        <w:rPr>
          <w:rFonts w:asciiTheme="minorBidi" w:hAnsiTheme="minorBidi" w:cstheme="minorBidi"/>
          <w:color w:val="1D2129"/>
          <w:rtl/>
        </w:rPr>
        <w:t xml:space="preserve"> </w:t>
      </w:r>
      <w:proofErr w:type="spellStart"/>
      <w:r w:rsidRPr="00BA3AA0">
        <w:rPr>
          <w:rFonts w:asciiTheme="minorBidi" w:hAnsiTheme="minorBidi" w:cstheme="minorBidi"/>
          <w:color w:val="1D2129"/>
          <w:rtl/>
        </w:rPr>
        <w:t>קושנר</w:t>
      </w:r>
      <w:proofErr w:type="spellEnd"/>
      <w:r w:rsidRPr="00BA3AA0">
        <w:rPr>
          <w:rFonts w:asciiTheme="minorBidi" w:hAnsiTheme="minorBidi" w:cstheme="minorBidi"/>
          <w:color w:val="1D2129"/>
          <w:rtl/>
        </w:rPr>
        <w:t xml:space="preserve"> לגבש את "הדיל האולטימטיבי" ליישוב הסכסוך, שעל פי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יהיה "בעדיפות לפתרון שתי המדינות". המגמה השנייה הפוכה, והיא המאמצים של שרי הממשלה וח"כים מהקואליציה לקדם וליישם את חזון הסיפוח של חלקים מהגדה המערבית או את כולה</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מקדמי הסיפוח בראשותם של נפתלי בנט, איילת שקד ואורי אריאל והח"כים חברי "שדולת ארץ ישראל", שרובם המכריע מהבית היהודי והליכוד (וגם אורלי לוי-</w:t>
      </w:r>
      <w:proofErr w:type="spellStart"/>
      <w:r w:rsidRPr="00BA3AA0">
        <w:rPr>
          <w:rFonts w:asciiTheme="minorBidi" w:hAnsiTheme="minorBidi" w:cstheme="minorBidi"/>
          <w:color w:val="1D2129"/>
          <w:rtl/>
        </w:rPr>
        <w:t>אבקסיס</w:t>
      </w:r>
      <w:proofErr w:type="spellEnd"/>
      <w:r w:rsidRPr="00BA3AA0">
        <w:rPr>
          <w:rFonts w:asciiTheme="minorBidi" w:hAnsiTheme="minorBidi" w:cstheme="minorBidi"/>
          <w:color w:val="1D2129"/>
          <w:rtl/>
        </w:rPr>
        <w:t xml:space="preserve">), כמו גם תומכים פחות פעילים כמו גדעון סער, ציפי </w:t>
      </w:r>
      <w:proofErr w:type="spellStart"/>
      <w:r w:rsidRPr="00BA3AA0">
        <w:rPr>
          <w:rFonts w:asciiTheme="minorBidi" w:hAnsiTheme="minorBidi" w:cstheme="minorBidi"/>
          <w:color w:val="1D2129"/>
          <w:rtl/>
        </w:rPr>
        <w:t>חוטובלי</w:t>
      </w:r>
      <w:proofErr w:type="spellEnd"/>
      <w:r w:rsidRPr="00BA3AA0">
        <w:rPr>
          <w:rFonts w:asciiTheme="minorBidi" w:hAnsiTheme="minorBidi" w:cstheme="minorBidi"/>
          <w:color w:val="1D2129"/>
          <w:rtl/>
        </w:rPr>
        <w:t xml:space="preserve"> ואחרים, רואים במציאות הנוכחית חלון הזדמנויות מדיני היסטורי. כזה שיאפשר להעביר את ישראל מחזון שתי המדינות לחלום ארץ ישראל השלמה, על רקע שלושה מאפיינים חיצוניים לישראל</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המאפיין הראשון - חולשת העולם הערבי, החווה ארבע מלחמות אזרחים קשות, ומבקש את שיתוף הפעולה עם ישראל למול האיום האיראני ואיום </w:t>
      </w:r>
      <w:proofErr w:type="spellStart"/>
      <w:r w:rsidRPr="00BA3AA0">
        <w:rPr>
          <w:rFonts w:asciiTheme="minorBidi" w:hAnsiTheme="minorBidi" w:cstheme="minorBidi"/>
          <w:color w:val="1D2129"/>
          <w:rtl/>
        </w:rPr>
        <w:t>האיסלאם</w:t>
      </w:r>
      <w:proofErr w:type="spellEnd"/>
      <w:r w:rsidRPr="00BA3AA0">
        <w:rPr>
          <w:rFonts w:asciiTheme="minorBidi" w:hAnsiTheme="minorBidi" w:cstheme="minorBidi"/>
          <w:color w:val="1D2129"/>
          <w:rtl/>
        </w:rPr>
        <w:t xml:space="preserve"> הפוליטי האלים. המאפיין השני - חולשת הפלסטינים בגיוס הקהילה הבינלאומית והעולם הערבי למהלכים אפקטיביים נגד ישראל והפיצול ההרסני בין הגדה המערבית לרצועת עזה שבשליטת חמאס. אל אלו, המוכרים והישנים, הצטרף מאפיין שלישי ומכריע - מדיניות ממשל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המעוצבת על ידי התפיסות המשיחיות של השגריר האמריקאי דיוויד פרידמן ובעזרתו של השגריר הישראלי רון </w:t>
      </w:r>
      <w:proofErr w:type="spellStart"/>
      <w:r w:rsidRPr="00BA3AA0">
        <w:rPr>
          <w:rFonts w:asciiTheme="minorBidi" w:hAnsiTheme="minorBidi" w:cstheme="minorBidi"/>
          <w:color w:val="1D2129"/>
          <w:rtl/>
        </w:rPr>
        <w:t>דרמר</w:t>
      </w:r>
      <w:proofErr w:type="spellEnd"/>
      <w:r w:rsidRPr="00BA3AA0">
        <w:rPr>
          <w:rFonts w:asciiTheme="minorBidi" w:hAnsiTheme="minorBidi" w:cstheme="minorBidi"/>
          <w:color w:val="1D2129"/>
          <w:rtl/>
        </w:rPr>
        <w:t>, שהפכו את מערכת היחסים בין ארה"ב לישראל לעניין מפלגתי של הראשונה</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משניתנה הסביבה החיצונית המתאימה להבנתם, פועלים משיחי הסיפוח במערכת הפנימית בכדי להכשיר את הקרקע למעבר הנדרש ממדיניות "הסיפוח הזוחל' לסיפוח דה יורה. קרי, המעבר "משלב הבלימה לשלב ההכרעה" כפי שהצהיר בנט בנובמבר 2016. לא עוד מאבק על כל מאחז לא-חוקי או בנייה במזרח ירושלים, אלא הפיכת כל אלה לחוקיים ולחלק מהנרטיב ומהקונצנזוס הלאומיים</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לשם מימוש האסטרטגיה הזו הם פועלים במישור המשפטי והמעשי בשלושה תחומים עיקריים. הראשון, יצירת הבסיס להעדפת יהודים באמצעות חוק הלאום, פגיעה ביכולתם ובלגיטימיות של שומרי הסף על ידי עקיפת יכולתו של בית המשפט העליון לבטל חוקים המנוגדים לערכי הדמוקרטיה הליברלית, לרוח מגילת העצמאות ולחוקי היסוד (פסקת ההתגברות), ועל ידי החלשת החברה האזרחית (חוק החרם וחוק העמותות)</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התחום השני: הכשרת מהלכי ההתרחבות וההשתלטות של ההתנחלויות והמאחזים הלא-חוקיים (חוק ההסדרה) והנחת הצעות חוק לסיפוח חלקים נרחבים מיהודה ושומרון (כעשר הצעות כאלה). והתחום השלישי: יצירת אווירה ציבורית באמצעות פעילויות שנועדו לראות במתנחלים מתיישבים חוקיים המשרתים את החזון הציוני. החל מהחלטת ועדת שרים להתייחסות הנדרשת בחוקים חדשים לישראלים הגרים ביהודה ושומרון, דרך מינוים של שופטים וכלה בהחלטתה של השרה לשוויון חברתי להקצות 1.5 מיליון שקל לתיעוד ההיסטוריה של המתנחלים כ"צעד לקראת סיפוח יהודה ושומרון</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lastRenderedPageBreak/>
        <w:t>הצעות החוק, שהוגשו על ידי חברי "שדולת ארץ ישראל", נעדרות כל עבודת מטה מקדימה, ואין בהן ולו מפה אחת. קידומן נבלם בשלב זה על ידי נתניהו; לטענתו אין זה הזמן המתאים בשל מערכת היחסים עם הממשל האמריקאי, וכמו כן נדרשת הצעת חוק ממשלתית לשינוי הדרמטי במדיניות ישראל - מסיפוח זוחל לסיפוח דה יורה. למרות הכוונה להעלות את הצעת הסיפוח בכנסת הבאה, הרי שעד היום לא מצא ראש הממשלה לנכון להטיל על גוף מקצועי לבחון את כלל ההשלכות המדיניות, החברתיות, הביטחוניות, הכלכליות והמשפטיות של מהלך חד צדדי דרמטי זה על ביטחונה, משטרה וזהותה של מדינת ישראל</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מהלכי הסיפוח מובלים על ידי מיעוט מחברי הכנסת, ומכוונים לשאיפותיהם הדתיות- משיחיות של חלק קטן מהציבור הישראלי. סקרים חוזרים ומלמדים כי רוב הציבור מתנגד לסיפוח ומבכר היפרדות מהפלסטינים, גם אם חד צדדית. </w:t>
      </w:r>
      <w:proofErr w:type="spellStart"/>
      <w:r w:rsidRPr="00BA3AA0">
        <w:rPr>
          <w:rFonts w:asciiTheme="minorBidi" w:hAnsiTheme="minorBidi" w:cstheme="minorBidi"/>
          <w:color w:val="1D2129"/>
          <w:rtl/>
        </w:rPr>
        <w:t>תוכניות</w:t>
      </w:r>
      <w:proofErr w:type="spellEnd"/>
      <w:r w:rsidRPr="00BA3AA0">
        <w:rPr>
          <w:rFonts w:asciiTheme="minorBidi" w:hAnsiTheme="minorBidi" w:cstheme="minorBidi"/>
          <w:color w:val="1D2129"/>
          <w:rtl/>
        </w:rPr>
        <w:t xml:space="preserve"> מפורטות כיצד לעשות זאת, לשימור התנאים לפתרון שתי המדינות, פורסמו מזמן על ידי תנועת "מפקדים למען ביטחון ישראל" וזה עתה על ידי "המכון למחקרי ביטחון לאומי</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הרכב הקואליציה הנוכחית ועקרונות היסוד לכינונה, כמו גם האיום על המשך כהונתו של נתניהו בגין החקירות בעניינו, </w:t>
      </w:r>
      <w:proofErr w:type="spellStart"/>
      <w:r w:rsidRPr="00BA3AA0">
        <w:rPr>
          <w:rFonts w:asciiTheme="minorBidi" w:hAnsiTheme="minorBidi" w:cstheme="minorBidi"/>
          <w:color w:val="1D2129"/>
          <w:rtl/>
        </w:rPr>
        <w:t>איפשרו</w:t>
      </w:r>
      <w:proofErr w:type="spellEnd"/>
      <w:r w:rsidRPr="00BA3AA0">
        <w:rPr>
          <w:rFonts w:asciiTheme="minorBidi" w:hAnsiTheme="minorBidi" w:cstheme="minorBidi"/>
          <w:color w:val="1D2129"/>
          <w:rtl/>
        </w:rPr>
        <w:t xml:space="preserve"> למיעוט זה ללכוד את הקואליציה </w:t>
      </w:r>
      <w:proofErr w:type="spellStart"/>
      <w:r w:rsidRPr="00BA3AA0">
        <w:rPr>
          <w:rFonts w:asciiTheme="minorBidi" w:hAnsiTheme="minorBidi" w:cstheme="minorBidi"/>
          <w:color w:val="1D2129"/>
          <w:rtl/>
        </w:rPr>
        <w:t>בקוראלס</w:t>
      </w:r>
      <w:proofErr w:type="spellEnd"/>
      <w:r w:rsidRPr="00BA3AA0">
        <w:rPr>
          <w:rFonts w:asciiTheme="minorBidi" w:hAnsiTheme="minorBidi" w:cstheme="minorBidi"/>
          <w:color w:val="1D2129"/>
          <w:rtl/>
        </w:rPr>
        <w:t xml:space="preserve"> המוביל לסיפוח, גם אם נגד עמדת רוב הציבור. אמונתם המשיחית כוללת גם את הטענה כי נבחרו על ידי הגבורה "להנהיג את עם ישראל" (גם בניגוד לרצונו) כפי שהתבטא בצלאל </w:t>
      </w:r>
      <w:proofErr w:type="spellStart"/>
      <w:r w:rsidRPr="00BA3AA0">
        <w:rPr>
          <w:rFonts w:asciiTheme="minorBidi" w:hAnsiTheme="minorBidi" w:cstheme="minorBidi"/>
          <w:color w:val="1D2129"/>
          <w:rtl/>
        </w:rPr>
        <w:t>סמוטריץ</w:t>
      </w:r>
      <w:proofErr w:type="spellEnd"/>
      <w:r w:rsidRPr="00BA3AA0">
        <w:rPr>
          <w:rFonts w:asciiTheme="minorBidi" w:hAnsiTheme="minorBidi" w:cstheme="minorBidi"/>
          <w:color w:val="1D2129"/>
          <w:rtl/>
        </w:rPr>
        <w:t>', יו"ר השדולה</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מיעוט משיחי-סיפוחי זה אינו מעוניין בשלב הראשון בסיפוחה של הגדה המערבית כולה, אלא מאמין כי יש ביכולתה של ישראל לספח רק את אזורי</w:t>
      </w:r>
      <w:r w:rsidRPr="00BA3AA0">
        <w:rPr>
          <w:rFonts w:asciiTheme="minorBidi" w:hAnsiTheme="minorBidi" w:cstheme="minorBidi"/>
          <w:color w:val="1D2129"/>
        </w:rPr>
        <w:t xml:space="preserve"> C </w:t>
      </w:r>
      <w:r w:rsidRPr="00BA3AA0">
        <w:rPr>
          <w:rFonts w:asciiTheme="minorBidi" w:hAnsiTheme="minorBidi" w:cstheme="minorBidi"/>
          <w:color w:val="1D2129"/>
          <w:rtl/>
        </w:rPr>
        <w:t>ולהשאיר את האוטונומיה הפלסטינית באזורי</w:t>
      </w:r>
      <w:r w:rsidRPr="00BA3AA0">
        <w:rPr>
          <w:rFonts w:asciiTheme="minorBidi" w:hAnsiTheme="minorBidi" w:cstheme="minorBidi"/>
          <w:color w:val="1D2129"/>
        </w:rPr>
        <w:t xml:space="preserve"> A </w:t>
      </w:r>
      <w:r w:rsidRPr="00BA3AA0">
        <w:rPr>
          <w:rFonts w:asciiTheme="minorBidi" w:hAnsiTheme="minorBidi" w:cstheme="minorBidi"/>
          <w:color w:val="1D2129"/>
          <w:rtl/>
        </w:rPr>
        <w:t>ו</w:t>
      </w:r>
      <w:r w:rsidRPr="00BA3AA0">
        <w:rPr>
          <w:rFonts w:asciiTheme="minorBidi" w:hAnsiTheme="minorBidi" w:cstheme="minorBidi"/>
          <w:color w:val="1D2129"/>
        </w:rPr>
        <w:t xml:space="preserve">-B </w:t>
      </w:r>
      <w:r w:rsidRPr="00BA3AA0">
        <w:rPr>
          <w:rFonts w:asciiTheme="minorBidi" w:hAnsiTheme="minorBidi" w:cstheme="minorBidi"/>
          <w:color w:val="1D2129"/>
          <w:rtl/>
        </w:rPr>
        <w:t>באחריות אזרחית של הרשות הפלסטינית. כלומר, לא רק "כיבוש לוקסוס" כפי שמתקיים היום, אלא גם "סיפוח לוקסוס". כל התנגדות פלסטינית אלימה תדוכא במהירות וביעילות, ויש ביניהם שאף רואים בכך הזדמנות לגירוש המוני בלהט המלחמה ("</w:t>
      </w:r>
      <w:proofErr w:type="spellStart"/>
      <w:r w:rsidRPr="00BA3AA0">
        <w:rPr>
          <w:rFonts w:asciiTheme="minorBidi" w:hAnsiTheme="minorBidi" w:cstheme="minorBidi"/>
          <w:color w:val="1D2129"/>
          <w:rtl/>
        </w:rPr>
        <w:t>תוכנית</w:t>
      </w:r>
      <w:proofErr w:type="spellEnd"/>
      <w:r w:rsidRPr="00BA3AA0">
        <w:rPr>
          <w:rFonts w:asciiTheme="minorBidi" w:hAnsiTheme="minorBidi" w:cstheme="minorBidi"/>
          <w:color w:val="1D2129"/>
          <w:rtl/>
        </w:rPr>
        <w:t xml:space="preserve"> ההכרעה"), בהנחה שעד אז מאמציהם לטעת את רוח "צבא השם" בקרב מפקדי וחיילי צה"ל יישאו פרי</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אם הצעות החוק לסיפוח יזכו לעלות להצבעה בכנסת הבאה ויעברו כנדרש, הרי שישראל צפויה לחזות במפולת שלגים מדינית, ביטחונית, חברתית, כלכלית ומשפטית שעלולה להוביל לקריסתה של המדינה במתכונת בה אנו חיים כיום, ולהביא לכינונה של מדינה אחת בעלת רוב ערבי שרובו חסר זכויות. אם כך, הרי שניתן לקבוע כי ישראל נמצאת היום במהלכו של שינוי היסטורי ודרמטי בחזונה וביעדיה של התנועה הציונית: הבחירה של המנהיגות הציונית, מאז ועדת פיל ב-1937, במדינה דמוקרטית בעלת רוב יהודי הקובע את זהותה, על פני "ארץ ישראל השלמה", מתחלפת בבחירה ב"ארץ ישראל השלמה" על פני רוב יהודי ומשטר דמוקרטי</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שינוי דרמטי זה יאיץ את התגברות המתח עמו מתמודדים החלקים הליברליים בציבור היהודי בישראל ובקהילות היהודיות. אלו גם אלו יידרשו להחליט באם לתמוך בדומיננטיות היהודית הנשענת על משטר מפלה, או להישאר נאמנים לערכי הדמוקרטיה הליברלית ולרוח מגילת העצמאות. ניתן להניח, כי בדומה לדור הצעיר בארה"ב, שכבר הפך אדיש למדינת ישראל ולזהותו היהודית לטובת ערכי הדמוקרטיה וזכויות אדם, כך אנו עלולים לחזות בהתנתקות של מרבית היהודים ממעורבותם ובהתעניינותם בעתידה של מדינת ישראל, ולנטישתם של אלו החיים בה את המפעל הציוני שקרס לאמונתם</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 xml:space="preserve">ההצהרות הברורות שנשמעות בקרב תומכי הסיפוח בדבר עתידה הלא-דמוקרטי של מדינת ישראל חייבים לשמש קריאת השכמה. אם אכן רוב הציבור מתנגד לסיפוח ותומך בהפרדה, הוא אינו יכול להטיל את יהבו על "הדיל האולטימטיבי" של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שאיש אינו יודע את תוכנו ומועדו. אם כי, פרסומו לפני הבחירות בישראל, יכול להעמידו בלב ההכרעה הנדרשת </w:t>
      </w:r>
      <w:r w:rsidRPr="00BA3AA0">
        <w:rPr>
          <w:rFonts w:asciiTheme="minorBidi" w:hAnsiTheme="minorBidi" w:cstheme="minorBidi"/>
          <w:color w:val="1D2129"/>
          <w:rtl/>
        </w:rPr>
        <w:lastRenderedPageBreak/>
        <w:t xml:space="preserve">בבחירות. ניתן להניח כי נתניהו, שאינו מעוניין בכל מכשול נוסף טרם הבחירות, יניא את </w:t>
      </w:r>
      <w:proofErr w:type="spellStart"/>
      <w:r w:rsidRPr="00BA3AA0">
        <w:rPr>
          <w:rFonts w:asciiTheme="minorBidi" w:hAnsiTheme="minorBidi" w:cstheme="minorBidi"/>
          <w:color w:val="1D2129"/>
          <w:rtl/>
        </w:rPr>
        <w:t>טראמפ</w:t>
      </w:r>
      <w:proofErr w:type="spellEnd"/>
      <w:r w:rsidRPr="00BA3AA0">
        <w:rPr>
          <w:rFonts w:asciiTheme="minorBidi" w:hAnsiTheme="minorBidi" w:cstheme="minorBidi"/>
          <w:color w:val="1D2129"/>
          <w:rtl/>
        </w:rPr>
        <w:t xml:space="preserve"> מהצגת הדיל העלול להביא לעימות חריף ביותר בקואליציה הנוכחית</w:t>
      </w:r>
      <w:r w:rsidRPr="00BA3AA0">
        <w:rPr>
          <w:rFonts w:asciiTheme="minorBidi" w:hAnsiTheme="minorBidi" w:cstheme="minorBidi"/>
          <w:color w:val="1D2129"/>
        </w:rPr>
        <w:t>.</w:t>
      </w:r>
    </w:p>
    <w:p w:rsidR="00BA3AA0" w:rsidRPr="00BA3AA0" w:rsidRDefault="00BA3AA0" w:rsidP="00BA3AA0">
      <w:pPr>
        <w:pStyle w:val="NormalWeb"/>
        <w:shd w:val="clear" w:color="auto" w:fill="FFFFFF"/>
        <w:bidi/>
        <w:spacing w:before="90" w:beforeAutospacing="0" w:after="0" w:afterAutospacing="0" w:line="276" w:lineRule="auto"/>
        <w:jc w:val="both"/>
        <w:rPr>
          <w:rFonts w:asciiTheme="minorBidi" w:hAnsiTheme="minorBidi" w:cstheme="minorBidi"/>
          <w:color w:val="1D2129"/>
        </w:rPr>
      </w:pPr>
      <w:r w:rsidRPr="00BA3AA0">
        <w:rPr>
          <w:rFonts w:asciiTheme="minorBidi" w:hAnsiTheme="minorBidi" w:cstheme="minorBidi"/>
          <w:color w:val="1D2129"/>
          <w:rtl/>
        </w:rPr>
        <w:t>כשהארץ מוצפת בים של שנאה, לאומנות וגזענות, ובה חלק מהאנשים, בתוכם פוליטיקאים ישנים וחדשים, מעדיפים ללבוש בגד ים ולשחות עם הזרם, על החרדים לעתיד המדינה להתחיל לבנות סכר ולהפעיל משאבות. על הציבור התומך בהיפרדות להיפרד מהאדישות ומהייאוש ולבקש בבחירות הקרובות שינוי דרמטי במדיניות ישראל. ראשיתו בניקוי האווירה המורעלת שהולידו נתניהו וחסידיו ביחס לפלסטינים וביחס לערביי ישראל ולתומכי הסדר הקבע, והמשכו במימושו של חזון שתי המדינות</w:t>
      </w:r>
      <w:r w:rsidRPr="00BA3AA0">
        <w:rPr>
          <w:rFonts w:asciiTheme="minorBidi" w:hAnsiTheme="minorBidi" w:cstheme="minorBidi"/>
          <w:color w:val="1D2129"/>
        </w:rPr>
        <w:t>.</w:t>
      </w:r>
    </w:p>
    <w:p w:rsidR="00ED345E" w:rsidRPr="00BA3AA0" w:rsidRDefault="00BA3AA0" w:rsidP="00BA3AA0">
      <w:pPr>
        <w:spacing w:line="276" w:lineRule="auto"/>
        <w:jc w:val="both"/>
        <w:rPr>
          <w:rFonts w:asciiTheme="minorBidi" w:hAnsiTheme="minorBidi"/>
          <w:sz w:val="24"/>
          <w:szCs w:val="24"/>
        </w:rPr>
      </w:pPr>
    </w:p>
    <w:sectPr w:rsidR="00ED345E" w:rsidRPr="00BA3AA0"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0"/>
    <w:rsid w:val="00747A3C"/>
    <w:rsid w:val="00BA3AA0"/>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D8D12-AE03-443B-8FAE-514C9F5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A3A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A3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56677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5395</Characters>
  <Application>Microsoft Office Word</Application>
  <DocSecurity>0</DocSecurity>
  <Lines>44</Lines>
  <Paragraphs>12</Paragraphs>
  <ScaleCrop>false</ScaleCrop>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2018-10-17T08:06:00Z</dcterms:created>
  <dcterms:modified xsi:type="dcterms:W3CDTF">2018-10-17T08:08:00Z</dcterms:modified>
</cp:coreProperties>
</file>